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4A0F" w14:textId="77777777" w:rsidR="00E57254" w:rsidRDefault="00000000">
      <w:pPr>
        <w:spacing w:line="40" w:lineRule="exact"/>
        <w:rPr>
          <w:rFonts w:ascii="UD デジタル 教科書体 NP-B" w:eastAsia="UD デジタル 教科書体 NP-B" w:hAnsi="UD デジタル 教科書体 NP-B" w:cs="UD デジタル 教科書体 NP-B"/>
          <w:b/>
          <w:bCs/>
          <w:sz w:val="32"/>
          <w:szCs w:val="32"/>
        </w:rPr>
      </w:pPr>
      <w:r>
        <w:rPr>
          <w:rFonts w:ascii="UD デジタル 教科書体 NP-B" w:eastAsia="UD デジタル 教科書体 NP-B" w:hAnsi="UD デジタル 教科書体 NP-B" w:cs="UD デジタル 教科書体 NP-B"/>
          <w:noProof/>
        </w:rPr>
        <w:drawing>
          <wp:anchor distT="0" distB="0" distL="0" distR="0" simplePos="0" relativeHeight="251656192" behindDoc="1" locked="0" layoutInCell="1" allowOverlap="1" wp14:anchorId="6F68F032" wp14:editId="27D398CA">
            <wp:simplePos x="0" y="0"/>
            <wp:positionH relativeFrom="column">
              <wp:posOffset>-114300</wp:posOffset>
            </wp:positionH>
            <wp:positionV relativeFrom="line">
              <wp:posOffset>-224155</wp:posOffset>
            </wp:positionV>
            <wp:extent cx="5907314" cy="1323975"/>
            <wp:effectExtent l="0" t="0" r="0" b="0"/>
            <wp:wrapNone/>
            <wp:docPr id="1073741825" name="officeArt object" descr="図 198"/>
            <wp:cNvGraphicFramePr/>
            <a:graphic xmlns:a="http://schemas.openxmlformats.org/drawingml/2006/main">
              <a:graphicData uri="http://schemas.openxmlformats.org/drawingml/2006/picture">
                <pic:pic xmlns:pic="http://schemas.openxmlformats.org/drawingml/2006/picture">
                  <pic:nvPicPr>
                    <pic:cNvPr id="1073741825" name="図 198" descr="図 198"/>
                    <pic:cNvPicPr>
                      <a:picLocks noChangeAspect="1"/>
                    </pic:cNvPicPr>
                  </pic:nvPicPr>
                  <pic:blipFill>
                    <a:blip r:embed="rId7"/>
                    <a:stretch>
                      <a:fillRect/>
                    </a:stretch>
                  </pic:blipFill>
                  <pic:spPr>
                    <a:xfrm>
                      <a:off x="0" y="0"/>
                      <a:ext cx="5907314" cy="1323975"/>
                    </a:xfrm>
                    <a:prstGeom prst="rect">
                      <a:avLst/>
                    </a:prstGeom>
                    <a:ln w="12700" cap="flat">
                      <a:noFill/>
                      <a:miter lim="400000"/>
                    </a:ln>
                    <a:effectLst/>
                  </pic:spPr>
                </pic:pic>
              </a:graphicData>
            </a:graphic>
          </wp:anchor>
        </w:drawing>
      </w:r>
    </w:p>
    <w:p w14:paraId="664AFEBC" w14:textId="77777777" w:rsidR="00E57254" w:rsidRDefault="00E57254">
      <w:pPr>
        <w:spacing w:line="20" w:lineRule="atLeast"/>
        <w:jc w:val="center"/>
        <w:rPr>
          <w:rFonts w:ascii="UD デジタル 教科書体 NP-B" w:eastAsia="UD デジタル 教科書体 NP-B" w:hAnsi="UD デジタル 教科書体 NP-B" w:cs="UD デジタル 教科書体 NP-B"/>
          <w:b/>
          <w:bCs/>
          <w:sz w:val="36"/>
          <w:szCs w:val="36"/>
        </w:rPr>
      </w:pPr>
    </w:p>
    <w:p w14:paraId="661B519B" w14:textId="77777777" w:rsidR="00E57254" w:rsidRDefault="00E57254">
      <w:pPr>
        <w:spacing w:line="20" w:lineRule="atLeast"/>
        <w:jc w:val="center"/>
        <w:rPr>
          <w:rFonts w:ascii="UD デジタル 教科書体 NP-B" w:eastAsia="UD デジタル 教科書体 NP-B" w:hAnsi="UD デジタル 教科書体 NP-B" w:cs="UD デジタル 教科書体 NP-B"/>
          <w:b/>
          <w:bCs/>
          <w:sz w:val="36"/>
          <w:szCs w:val="36"/>
        </w:rPr>
      </w:pPr>
    </w:p>
    <w:p w14:paraId="411682F2" w14:textId="77777777" w:rsidR="00E57254" w:rsidRDefault="00000000">
      <w:pPr>
        <w:spacing w:line="20" w:lineRule="atLeast"/>
        <w:jc w:val="center"/>
        <w:rPr>
          <w:rFonts w:ascii="UD デジタル 教科書体 NP-B" w:eastAsia="UD デジタル 教科書体 NP-B" w:hAnsi="UD デジタル 教科書体 NP-B" w:cs="UD デジタル 教科書体 NP-B"/>
          <w:b/>
          <w:bCs/>
          <w:sz w:val="36"/>
          <w:szCs w:val="36"/>
          <w:lang w:val="ja-JP"/>
        </w:rPr>
      </w:pPr>
      <w:r>
        <w:rPr>
          <w:rFonts w:ascii="UD デジタル 教科書体 NP-B" w:eastAsia="UD デジタル 教科書体 NP-B" w:hAnsi="UD デジタル 教科書体 NP-B" w:cs="UD デジタル 教科書体 NP-B"/>
          <w:b/>
          <w:bCs/>
          <w:sz w:val="36"/>
          <w:szCs w:val="36"/>
          <w:lang w:val="ja-JP"/>
        </w:rPr>
        <w:t>人の世に熱あれ、人間に光あれ</w:t>
      </w:r>
    </w:p>
    <w:p w14:paraId="17AA5D60" w14:textId="77777777" w:rsidR="00E57254" w:rsidRDefault="00000000">
      <w:pPr>
        <w:pStyle w:val="30"/>
        <w:spacing w:line="20" w:lineRule="atLeast"/>
        <w:ind w:left="461" w:hanging="461"/>
        <w:jc w:val="center"/>
        <w:rPr>
          <w:rFonts w:ascii="UD デジタル 教科書体 NP-B" w:eastAsia="UD デジタル 教科書体 NP-B" w:hAnsi="UD デジタル 教科書体 NP-B" w:cs="UD デジタル 教科書体 NP-B"/>
          <w:spacing w:val="-20"/>
          <w:sz w:val="52"/>
          <w:szCs w:val="52"/>
          <w:lang w:val="ja-JP"/>
        </w:rPr>
      </w:pPr>
      <w:r>
        <w:rPr>
          <w:rFonts w:ascii="UD デジタル 教科書体 NP-B" w:eastAsia="UD デジタル 教科書体 NP-B" w:hAnsi="UD デジタル 教科書体 NP-B" w:cs="UD デジタル 教科書体 NP-B"/>
          <w:spacing w:val="-20"/>
          <w:sz w:val="52"/>
          <w:szCs w:val="52"/>
          <w:lang w:val="ja-JP"/>
        </w:rPr>
        <w:t>２０２４年度</w:t>
      </w:r>
    </w:p>
    <w:p w14:paraId="7DCCEF15" w14:textId="77777777" w:rsidR="00E57254" w:rsidRDefault="00000000">
      <w:pPr>
        <w:pStyle w:val="30"/>
        <w:spacing w:line="20" w:lineRule="atLeast"/>
        <w:ind w:left="461" w:hanging="461"/>
        <w:jc w:val="center"/>
        <w:rPr>
          <w:rFonts w:ascii="UD デジタル 教科書体 NP-B" w:eastAsia="UD デジタル 教科書体 NP-B" w:hAnsi="UD デジタル 教科書体 NP-B" w:cs="UD デジタル 教科書体 NP-B"/>
          <w:sz w:val="52"/>
          <w:szCs w:val="52"/>
          <w:lang w:val="ja-JP"/>
        </w:rPr>
      </w:pPr>
      <w:r>
        <w:rPr>
          <w:rFonts w:ascii="UD デジタル 教科書体 NP-B" w:eastAsia="UD デジタル 教科書体 NP-B" w:hAnsi="UD デジタル 教科書体 NP-B" w:cs="UD デジタル 教科書体 NP-B"/>
          <w:spacing w:val="-20"/>
          <w:sz w:val="52"/>
          <w:szCs w:val="52"/>
          <w:lang w:val="ja-JP"/>
        </w:rPr>
        <w:t>部落解放祈りの日</w:t>
      </w:r>
      <w:r>
        <w:rPr>
          <w:rFonts w:ascii="UD デジタル 教科書体 NP-B" w:eastAsia="UD デジタル 教科書体 NP-B" w:hAnsi="UD デジタル 教科書体 NP-B" w:cs="UD デジタル 教科書体 NP-B"/>
          <w:sz w:val="52"/>
          <w:szCs w:val="52"/>
          <w:lang w:val="ja-JP"/>
        </w:rPr>
        <w:t>運動パンフレット</w:t>
      </w:r>
    </w:p>
    <w:p w14:paraId="39FCF636" w14:textId="77777777" w:rsidR="00E57254" w:rsidRDefault="00E57254">
      <w:pPr>
        <w:spacing w:line="20" w:lineRule="atLeast"/>
        <w:jc w:val="center"/>
        <w:rPr>
          <w:rFonts w:ascii="UD デジタル 教科書体 NP-B" w:eastAsia="UD デジタル 教科書体 NP-B" w:hAnsi="UD デジタル 教科書体 NP-B" w:cs="UD デジタル 教科書体 NP-B"/>
          <w:sz w:val="20"/>
          <w:szCs w:val="20"/>
        </w:rPr>
      </w:pPr>
    </w:p>
    <w:p w14:paraId="387E3994" w14:textId="77777777" w:rsidR="00E57254" w:rsidRDefault="00000000">
      <w:pPr>
        <w:jc w:val="center"/>
        <w:rPr>
          <w:rFonts w:ascii="UD デジタル 教科書体 NP-B" w:eastAsia="UD デジタル 教科書体 NP-B" w:hAnsi="UD デジタル 教科書体 NP-B" w:cs="UD デジタル 教科書体 NP-B"/>
          <w:b/>
          <w:bCs/>
          <w:sz w:val="40"/>
          <w:szCs w:val="40"/>
        </w:rPr>
      </w:pPr>
      <w:r>
        <w:rPr>
          <w:rFonts w:ascii="UD デジタル 教科書体 NP-B" w:eastAsia="UD デジタル 教科書体 NP-B" w:hAnsi="UD デジタル 教科書体 NP-B" w:cs="UD デジタル 教科書体 NP-B"/>
          <w:noProof/>
        </w:rPr>
        <w:drawing>
          <wp:anchor distT="0" distB="0" distL="0" distR="0" simplePos="0" relativeHeight="251657216" behindDoc="1" locked="0" layoutInCell="1" allowOverlap="1" wp14:anchorId="7B994323" wp14:editId="41B19A0A">
            <wp:simplePos x="0" y="0"/>
            <wp:positionH relativeFrom="column">
              <wp:posOffset>-77469</wp:posOffset>
            </wp:positionH>
            <wp:positionV relativeFrom="line">
              <wp:posOffset>38100</wp:posOffset>
            </wp:positionV>
            <wp:extent cx="5769610" cy="1209675"/>
            <wp:effectExtent l="0" t="0" r="0" b="0"/>
            <wp:wrapNone/>
            <wp:docPr id="1073741826" name="officeArt object" descr="図 199"/>
            <wp:cNvGraphicFramePr/>
            <a:graphic xmlns:a="http://schemas.openxmlformats.org/drawingml/2006/main">
              <a:graphicData uri="http://schemas.openxmlformats.org/drawingml/2006/picture">
                <pic:pic xmlns:pic="http://schemas.openxmlformats.org/drawingml/2006/picture">
                  <pic:nvPicPr>
                    <pic:cNvPr id="1073741826" name="図 199" descr="図 199"/>
                    <pic:cNvPicPr>
                      <a:picLocks noChangeAspect="1"/>
                    </pic:cNvPicPr>
                  </pic:nvPicPr>
                  <pic:blipFill>
                    <a:blip r:embed="rId8"/>
                    <a:stretch>
                      <a:fillRect/>
                    </a:stretch>
                  </pic:blipFill>
                  <pic:spPr>
                    <a:xfrm>
                      <a:off x="0" y="0"/>
                      <a:ext cx="5769610" cy="1209675"/>
                    </a:xfrm>
                    <a:prstGeom prst="rect">
                      <a:avLst/>
                    </a:prstGeom>
                    <a:ln w="12700" cap="flat">
                      <a:noFill/>
                      <a:miter lim="400000"/>
                    </a:ln>
                    <a:effectLst/>
                  </pic:spPr>
                </pic:pic>
              </a:graphicData>
            </a:graphic>
          </wp:anchor>
        </w:drawing>
      </w:r>
      <w:r>
        <w:rPr>
          <w:rFonts w:ascii="UD デジタル 教科書体 NP-B" w:eastAsia="UD デジタル 教科書体 NP-B" w:hAnsi="UD デジタル 教科書体 NP-B" w:cs="UD デジタル 教科書体 NP-B"/>
          <w:b/>
          <w:bCs/>
          <w:sz w:val="24"/>
          <w:szCs w:val="24"/>
          <w:lang w:val="ja-JP"/>
        </w:rPr>
        <w:t>部落解放祈りの日</w:t>
      </w:r>
      <w:r>
        <w:rPr>
          <w:rFonts w:ascii="UD デジタル 教科書体 NP-B" w:eastAsia="UD デジタル 教科書体 NP-B" w:hAnsi="UD デジタル 教科書体 NP-B" w:cs="UD デジタル 教科書体 NP-B"/>
          <w:b/>
          <w:bCs/>
          <w:sz w:val="28"/>
          <w:szCs w:val="28"/>
          <w:lang w:val="ja-JP"/>
        </w:rPr>
        <w:t>：</w:t>
      </w:r>
      <w:r>
        <w:rPr>
          <w:rFonts w:ascii="UD デジタル 教科書体 NP-B" w:eastAsia="UD デジタル 教科書体 NP-B" w:hAnsi="UD デジタル 教科書体 NP-B" w:cs="UD デジタル 教科書体 NP-B"/>
          <w:b/>
          <w:bCs/>
          <w:sz w:val="40"/>
          <w:szCs w:val="40"/>
        </w:rPr>
        <w:t>2024</w:t>
      </w:r>
      <w:r>
        <w:rPr>
          <w:rFonts w:ascii="UD デジタル 教科書体 NP-B" w:eastAsia="UD デジタル 教科書体 NP-B" w:hAnsi="UD デジタル 教科書体 NP-B" w:cs="UD デジタル 教科書体 NP-B"/>
          <w:b/>
          <w:bCs/>
          <w:sz w:val="40"/>
          <w:szCs w:val="40"/>
          <w:lang w:val="ja-JP"/>
        </w:rPr>
        <w:t>年</w:t>
      </w:r>
      <w:r>
        <w:rPr>
          <w:rFonts w:ascii="UD デジタル 教科書体 NP-B" w:eastAsia="UD デジタル 教科書体 NP-B" w:hAnsi="UD デジタル 教科書体 NP-B" w:cs="UD デジタル 教科書体 NP-B"/>
          <w:b/>
          <w:bCs/>
          <w:sz w:val="40"/>
          <w:szCs w:val="40"/>
        </w:rPr>
        <w:t>7</w:t>
      </w:r>
      <w:r>
        <w:rPr>
          <w:rFonts w:ascii="UD デジタル 教科書体 NP-B" w:eastAsia="UD デジタル 教科書体 NP-B" w:hAnsi="UD デジタル 教科書体 NP-B" w:cs="UD デジタル 教科書体 NP-B"/>
          <w:b/>
          <w:bCs/>
          <w:sz w:val="40"/>
          <w:szCs w:val="40"/>
          <w:lang w:val="ja-JP"/>
        </w:rPr>
        <w:t>月</w:t>
      </w:r>
      <w:r>
        <w:rPr>
          <w:rFonts w:ascii="UD デジタル 教科書体 NP-B" w:eastAsia="UD デジタル 教科書体 NP-B" w:hAnsi="UD デジタル 教科書体 NP-B" w:cs="UD デジタル 教科書体 NP-B"/>
          <w:b/>
          <w:bCs/>
          <w:sz w:val="40"/>
          <w:szCs w:val="40"/>
        </w:rPr>
        <w:t>14</w:t>
      </w:r>
      <w:r>
        <w:rPr>
          <w:rFonts w:ascii="UD デジタル 教科書体 NP-B" w:eastAsia="UD デジタル 教科書体 NP-B" w:hAnsi="UD デジタル 教科書体 NP-B" w:cs="UD デジタル 教科書体 NP-B"/>
          <w:b/>
          <w:bCs/>
          <w:sz w:val="40"/>
          <w:szCs w:val="40"/>
          <w:lang w:val="ja-JP"/>
        </w:rPr>
        <w:t>日（日）</w:t>
      </w:r>
    </w:p>
    <w:p w14:paraId="5D73B2F0" w14:textId="77777777" w:rsidR="00E57254" w:rsidRDefault="00E57254">
      <w:pPr>
        <w:jc w:val="center"/>
        <w:rPr>
          <w:rFonts w:ascii="UD デジタル 教科書体 NK-R" w:eastAsia="UD デジタル 教科書体 NK-R" w:hAnsi="UD デジタル 教科書体 NK-R" w:cs="UD デジタル 教科書体 NK-R"/>
          <w:b/>
          <w:bCs/>
          <w:sz w:val="24"/>
          <w:szCs w:val="24"/>
        </w:rPr>
      </w:pPr>
    </w:p>
    <w:p w14:paraId="3AA488AA" w14:textId="77777777" w:rsidR="00E57254" w:rsidRDefault="00E57254">
      <w:pPr>
        <w:jc w:val="center"/>
        <w:rPr>
          <w:rFonts w:ascii="UD デジタル 教科書体 NK-R" w:eastAsia="UD デジタル 教科書体 NK-R" w:hAnsi="UD デジタル 教科書体 NK-R" w:cs="UD デジタル 教科書体 NK-R"/>
          <w:b/>
          <w:bCs/>
          <w:sz w:val="24"/>
          <w:szCs w:val="24"/>
        </w:rPr>
      </w:pPr>
    </w:p>
    <w:p w14:paraId="551BB5AD" w14:textId="77777777" w:rsidR="00E57254" w:rsidRDefault="00E57254">
      <w:pPr>
        <w:jc w:val="center"/>
        <w:rPr>
          <w:rFonts w:ascii="UD デジタル 教科書体 NK-R" w:eastAsia="UD デジタル 教科書体 NK-R" w:hAnsi="UD デジタル 教科書体 NK-R" w:cs="UD デジタル 教科書体 NK-R"/>
          <w:b/>
          <w:bCs/>
          <w:sz w:val="24"/>
          <w:szCs w:val="24"/>
        </w:rPr>
      </w:pPr>
    </w:p>
    <w:p w14:paraId="23159879" w14:textId="77777777" w:rsidR="00E57254" w:rsidRDefault="00E57254">
      <w:pPr>
        <w:jc w:val="left"/>
        <w:rPr>
          <w:rFonts w:ascii="UD デジタル 教科書体 NK-R" w:eastAsia="UD デジタル 教科書体 NK-R" w:hAnsi="UD デジタル 教科書体 NK-R" w:cs="UD デジタル 教科書体 NK-R"/>
          <w:sz w:val="24"/>
          <w:szCs w:val="24"/>
        </w:rPr>
      </w:pPr>
    </w:p>
    <w:p w14:paraId="0E871FA5" w14:textId="77777777" w:rsidR="00E57254" w:rsidRDefault="00000000">
      <w:pPr>
        <w:pStyle w:val="a6"/>
        <w:numPr>
          <w:ilvl w:val="0"/>
          <w:numId w:val="2"/>
        </w:numPr>
        <w:rPr>
          <w:rFonts w:ascii="UD デジタル 教科書体 NK-R" w:eastAsia="UD デジタル 教科書体 NK-R" w:hAnsi="UD デジタル 教科書体 NK-R" w:cs="UD デジタル 教科書体 NK-R"/>
          <w:sz w:val="24"/>
          <w:szCs w:val="24"/>
          <w:lang w:val="ja-JP"/>
        </w:rPr>
      </w:pPr>
      <w:r>
        <w:rPr>
          <w:rFonts w:ascii="UD デジタル 教科書体 NK-R" w:eastAsia="UD デジタル 教科書体 NK-R" w:hAnsi="UD デジタル 教科書体 NK-R" w:cs="UD デジタル 教科書体 NK-R"/>
          <w:sz w:val="24"/>
          <w:szCs w:val="24"/>
          <w:lang w:val="ja-JP"/>
        </w:rPr>
        <w:t>日本基督教団は、</w:t>
      </w:r>
      <w:r>
        <w:rPr>
          <w:rFonts w:ascii="UD デジタル 教科書体 NK-R" w:eastAsia="UD デジタル 教科書体 NK-R" w:hAnsi="UD デジタル 教科書体 NK-R" w:cs="UD デジタル 教科書体 NK-R"/>
          <w:sz w:val="24"/>
          <w:szCs w:val="24"/>
        </w:rPr>
        <w:t>1975</w:t>
      </w:r>
      <w:r>
        <w:rPr>
          <w:rFonts w:ascii="UD デジタル 教科書体 NK-R" w:eastAsia="UD デジタル 教科書体 NK-R" w:hAnsi="UD デジタル 教科書体 NK-R" w:cs="UD デジタル 教科書体 NK-R"/>
          <w:sz w:val="24"/>
          <w:szCs w:val="24"/>
          <w:lang w:val="ja-JP"/>
        </w:rPr>
        <w:t>年</w:t>
      </w:r>
      <w:r>
        <w:rPr>
          <w:rFonts w:ascii="UD デジタル 教科書体 NK-R" w:eastAsia="UD デジタル 教科書体 NK-R" w:hAnsi="UD デジタル 教科書体 NK-R" w:cs="UD デジタル 教科書体 NK-R"/>
          <w:sz w:val="24"/>
          <w:szCs w:val="24"/>
        </w:rPr>
        <w:t>7</w:t>
      </w:r>
      <w:r>
        <w:rPr>
          <w:rFonts w:ascii="UD デジタル 教科書体 NK-R" w:eastAsia="UD デジタル 教科書体 NK-R" w:hAnsi="UD デジタル 教科書体 NK-R" w:cs="UD デジタル 教科書体 NK-R"/>
          <w:sz w:val="24"/>
          <w:szCs w:val="24"/>
          <w:lang w:val="ja-JP"/>
        </w:rPr>
        <w:t>月</w:t>
      </w:r>
      <w:r>
        <w:rPr>
          <w:rFonts w:ascii="UD デジタル 教科書体 NK-R" w:eastAsia="UD デジタル 教科書体 NK-R" w:hAnsi="UD デジタル 教科書体 NK-R" w:cs="UD デジタル 教科書体 NK-R"/>
          <w:sz w:val="24"/>
          <w:szCs w:val="24"/>
        </w:rPr>
        <w:t>14</w:t>
      </w:r>
      <w:r>
        <w:rPr>
          <w:rFonts w:ascii="UD デジタル 教科書体 NK-R" w:eastAsia="UD デジタル 教科書体 NK-R" w:hAnsi="UD デジタル 教科書体 NK-R" w:cs="UD デジタル 教科書体 NK-R"/>
          <w:sz w:val="24"/>
          <w:szCs w:val="24"/>
          <w:lang w:val="ja-JP"/>
        </w:rPr>
        <w:t>～</w:t>
      </w:r>
      <w:r>
        <w:rPr>
          <w:rFonts w:ascii="UD デジタル 教科書体 NK-R" w:eastAsia="UD デジタル 教科書体 NK-R" w:hAnsi="UD デジタル 教科書体 NK-R" w:cs="UD デジタル 教科書体 NK-R"/>
          <w:sz w:val="24"/>
          <w:szCs w:val="24"/>
        </w:rPr>
        <w:t>15</w:t>
      </w:r>
      <w:r>
        <w:rPr>
          <w:rFonts w:ascii="UD デジタル 教科書体 NK-R" w:eastAsia="UD デジタル 教科書体 NK-R" w:hAnsi="UD デジタル 教科書体 NK-R" w:cs="UD デジタル 教科書体 NK-R"/>
          <w:sz w:val="24"/>
          <w:szCs w:val="24"/>
          <w:lang w:val="ja-JP"/>
        </w:rPr>
        <w:t>日開催の常議員会にて部落差別問題特別委員会の設置を決議し、教団としての部落解放の働きを正式に開始いたしました。この出発点を覚え、</w:t>
      </w:r>
      <w:r>
        <w:rPr>
          <w:rFonts w:ascii="UD デジタル 教科書体 NK-R" w:eastAsia="UD デジタル 教科書体 NK-R" w:hAnsi="UD デジタル 教科書体 NK-R" w:cs="UD デジタル 教科書体 NK-R"/>
          <w:sz w:val="24"/>
          <w:szCs w:val="24"/>
        </w:rPr>
        <w:t>7</w:t>
      </w:r>
      <w:r>
        <w:rPr>
          <w:rFonts w:ascii="UD デジタル 教科書体 NK-R" w:eastAsia="UD デジタル 教科書体 NK-R" w:hAnsi="UD デジタル 教科書体 NK-R" w:cs="UD デジタル 教科書体 NK-R"/>
          <w:sz w:val="24"/>
          <w:szCs w:val="24"/>
          <w:lang w:val="ja-JP"/>
        </w:rPr>
        <w:t>月第</w:t>
      </w:r>
      <w:r>
        <w:rPr>
          <w:rFonts w:ascii="UD デジタル 教科書体 NK-R" w:eastAsia="UD デジタル 教科書体 NK-R" w:hAnsi="UD デジタル 教科書体 NK-R" w:cs="UD デジタル 教科書体 NK-R"/>
          <w:sz w:val="24"/>
          <w:szCs w:val="24"/>
        </w:rPr>
        <w:t>2</w:t>
      </w:r>
      <w:r>
        <w:rPr>
          <w:rFonts w:ascii="UD デジタル 教科書体 NK-R" w:eastAsia="UD デジタル 教科書体 NK-R" w:hAnsi="UD デジタル 教科書体 NK-R" w:cs="UD デジタル 教科書体 NK-R"/>
          <w:sz w:val="24"/>
          <w:szCs w:val="24"/>
          <w:lang w:val="ja-JP"/>
        </w:rPr>
        <w:t>主日を「部落解放祈りの日」とすることを、教団部落解放センターは提案しております。多くの教会・伝道所がこの祈りの運動に参加されますようお願いいたします。</w:t>
      </w:r>
    </w:p>
    <w:p w14:paraId="70D5AD91" w14:textId="77777777" w:rsidR="00E57254" w:rsidRDefault="00000000">
      <w:pPr>
        <w:pStyle w:val="a6"/>
        <w:numPr>
          <w:ilvl w:val="0"/>
          <w:numId w:val="2"/>
        </w:numPr>
        <w:rPr>
          <w:rFonts w:ascii="UD デジタル 教科書体 NK-R" w:eastAsia="UD デジタル 教科書体 NK-R" w:hAnsi="UD デジタル 教科書体 NK-R" w:cs="UD デジタル 教科書体 NK-R"/>
          <w:sz w:val="24"/>
          <w:szCs w:val="24"/>
          <w:lang w:val="ja-JP"/>
        </w:rPr>
      </w:pPr>
      <w:r>
        <w:rPr>
          <w:rFonts w:ascii="UD デジタル 教科書体 NK-R" w:eastAsia="UD デジタル 教科書体 NK-R" w:hAnsi="UD デジタル 教科書体 NK-R" w:cs="UD デジタル 教科書体 NK-R"/>
          <w:sz w:val="24"/>
          <w:szCs w:val="24"/>
          <w:lang w:val="ja-JP"/>
        </w:rPr>
        <w:t>部落解放が教会・伝道所の祈りの課題とされ、部落差別の問題に肉薄する説教・聖書研究がなされ、部落差別について学びの時がもたれることを願っております。</w:t>
      </w:r>
    </w:p>
    <w:p w14:paraId="50708F75" w14:textId="77777777" w:rsidR="00E57254" w:rsidRDefault="00000000">
      <w:pPr>
        <w:pStyle w:val="a6"/>
        <w:numPr>
          <w:ilvl w:val="0"/>
          <w:numId w:val="2"/>
        </w:numPr>
        <w:rPr>
          <w:rFonts w:ascii="UD デジタル 教科書体 NK-R" w:eastAsia="UD デジタル 教科書体 NK-R" w:hAnsi="UD デジタル 教科書体 NK-R" w:cs="UD デジタル 教科書体 NK-R"/>
          <w:sz w:val="24"/>
          <w:szCs w:val="24"/>
          <w:lang w:val="ja-JP"/>
        </w:rPr>
      </w:pPr>
      <w:r>
        <w:rPr>
          <w:rFonts w:ascii="UD デジタル 教科書体 NK-R" w:eastAsia="UD デジタル 教科書体 NK-R" w:hAnsi="UD デジタル 教科書体 NK-R" w:cs="UD デジタル 教科書体 NK-R"/>
          <w:sz w:val="24"/>
          <w:szCs w:val="24"/>
          <w:lang w:val="ja-JP"/>
        </w:rPr>
        <w:t>これまで「部落解放祈りの日」礼拝を実施された教会・伝道所で実際に用いられたものを中心に、祈りの言葉や聖書箇所、讃美歌の例を紹介いたします。参考にしていただければ幸いです。あくまで各教会・伝道所の式文やプログラムを尊重すべきだと考えますので、式文の例示はいたしません。</w:t>
      </w:r>
    </w:p>
    <w:p w14:paraId="093C580B" w14:textId="77777777" w:rsidR="00E57254" w:rsidRDefault="00000000">
      <w:pPr>
        <w:pStyle w:val="a6"/>
        <w:numPr>
          <w:ilvl w:val="0"/>
          <w:numId w:val="2"/>
        </w:numPr>
        <w:rPr>
          <w:rFonts w:ascii="UD デジタル 教科書体 NK-R" w:eastAsia="UD デジタル 教科書体 NK-R" w:hAnsi="UD デジタル 教科書体 NK-R" w:cs="UD デジタル 教科書体 NK-R"/>
          <w:sz w:val="24"/>
          <w:szCs w:val="24"/>
          <w:lang w:val="ja-JP"/>
        </w:rPr>
      </w:pPr>
      <w:r>
        <w:rPr>
          <w:rFonts w:ascii="UD デジタル 教科書体 NK-R" w:eastAsia="UD デジタル 教科書体 NK-R" w:hAnsi="UD デジタル 教科書体 NK-R" w:cs="UD デジタル 教科書体 NK-R"/>
          <w:sz w:val="24"/>
          <w:szCs w:val="24"/>
          <w:lang w:val="ja-JP"/>
        </w:rPr>
        <w:t>各教会・伝道所で作られた独自の祈りやリタニーを、ぜひ教団部落解放センターにお教えください。この運動を豊かなものとするために、「アンケート集計報告書」や「運動パンフレット」などで分かち合いたいと思います。</w:t>
      </w:r>
    </w:p>
    <w:p w14:paraId="6B0A5DFC" w14:textId="77777777" w:rsidR="00E57254" w:rsidRDefault="00000000">
      <w:pPr>
        <w:pStyle w:val="a6"/>
        <w:numPr>
          <w:ilvl w:val="0"/>
          <w:numId w:val="2"/>
        </w:numPr>
        <w:rPr>
          <w:rFonts w:ascii="UD デジタル 教科書体 NK-R" w:eastAsia="UD デジタル 教科書体 NK-R" w:hAnsi="UD デジタル 教科書体 NK-R" w:cs="UD デジタル 教科書体 NK-R"/>
          <w:sz w:val="24"/>
          <w:szCs w:val="24"/>
          <w:lang w:val="ja-JP"/>
        </w:rPr>
      </w:pPr>
      <w:r>
        <w:rPr>
          <w:rFonts w:ascii="UD デジタル 教科書体 NK-R" w:eastAsia="UD デジタル 教科書体 NK-R" w:hAnsi="UD デジタル 教科書体 NK-R" w:cs="UD デジタル 教科書体 NK-R"/>
          <w:sz w:val="24"/>
          <w:szCs w:val="24"/>
          <w:lang w:val="ja-JP"/>
        </w:rPr>
        <w:t>「アンケート集計報告書」を用いたアンケートにご協力ください。</w:t>
      </w:r>
    </w:p>
    <w:p w14:paraId="07C46B09" w14:textId="77777777" w:rsidR="00E57254" w:rsidRDefault="00000000">
      <w:pPr>
        <w:pStyle w:val="a6"/>
        <w:numPr>
          <w:ilvl w:val="0"/>
          <w:numId w:val="2"/>
        </w:numPr>
        <w:rPr>
          <w:rFonts w:ascii="UD デジタル 教科書体 NK-R" w:eastAsia="UD デジタル 教科書体 NK-R" w:hAnsi="UD デジタル 教科書体 NK-R" w:cs="UD デジタル 教科書体 NK-R"/>
          <w:sz w:val="24"/>
          <w:szCs w:val="24"/>
          <w:lang w:val="ja-JP"/>
        </w:rPr>
      </w:pPr>
      <w:r>
        <w:rPr>
          <w:rFonts w:ascii="UD デジタル 教科書体 NK-R" w:eastAsia="UD デジタル 教科書体 NK-R" w:hAnsi="UD デジタル 教科書体 NK-R" w:cs="UD デジタル 教科書体 NK-R"/>
          <w:sz w:val="24"/>
          <w:szCs w:val="24"/>
          <w:lang w:val="ja-JP"/>
        </w:rPr>
        <w:t>部落解放センターの働きに関わる費用は全て皆様にお願しています献金によっています。</w:t>
      </w:r>
    </w:p>
    <w:p w14:paraId="154AEDB2" w14:textId="77777777" w:rsidR="00E57254" w:rsidRDefault="00000000">
      <w:pPr>
        <w:pStyle w:val="a6"/>
        <w:numPr>
          <w:ilvl w:val="0"/>
          <w:numId w:val="2"/>
        </w:numPr>
        <w:rPr>
          <w:rFonts w:ascii="UD デジタル 教科書体 NK-R" w:eastAsia="UD デジタル 教科書体 NK-R" w:hAnsi="UD デジタル 教科書体 NK-R" w:cs="UD デジタル 教科書体 NK-R"/>
          <w:sz w:val="24"/>
          <w:szCs w:val="24"/>
          <w:lang w:val="ja-JP"/>
        </w:rPr>
      </w:pPr>
      <w:r>
        <w:rPr>
          <w:rFonts w:ascii="UD デジタル 教科書体 NK-R" w:eastAsia="UD デジタル 教科書体 NK-R" w:hAnsi="UD デジタル 教科書体 NK-R" w:cs="UD デジタル 教科書体 NK-R"/>
          <w:sz w:val="24"/>
          <w:szCs w:val="24"/>
          <w:lang w:val="ja-JP"/>
        </w:rPr>
        <w:t>どうか「祈り」と共に献金のお支えをよろしくお願いいたします。</w:t>
      </w:r>
      <w:r>
        <w:rPr>
          <w:rFonts w:ascii="UD デジタル 教科書体 NK-R" w:eastAsia="UD デジタル 教科書体 NK-R" w:hAnsi="UD デジタル 教科書体 NK-R" w:cs="UD デジタル 教科書体 NK-R"/>
          <w:sz w:val="36"/>
          <w:szCs w:val="36"/>
          <w:lang w:val="ja-JP"/>
        </w:rPr>
        <w:br w:type="page"/>
      </w:r>
    </w:p>
    <w:p w14:paraId="768D8CB1" w14:textId="77777777" w:rsidR="00E57254" w:rsidRDefault="00000000">
      <w:pPr>
        <w:jc w:val="center"/>
        <w:rPr>
          <w:rFonts w:ascii="UD デジタル 教科書体 NP-B" w:eastAsia="UD デジタル 教科書体 NP-B" w:hAnsi="UD デジタル 教科書体 NP-B" w:cs="UD デジタル 教科書体 NP-B"/>
          <w:b/>
          <w:bCs/>
          <w:sz w:val="48"/>
          <w:szCs w:val="48"/>
          <w:lang w:val="ja-JP"/>
        </w:rPr>
      </w:pPr>
      <w:r>
        <w:rPr>
          <w:rFonts w:ascii="UD デジタル 教科書体 NP-B" w:eastAsia="UD デジタル 教科書体 NP-B" w:hAnsi="UD デジタル 教科書体 NP-B" w:cs="UD デジタル 教科書体 NP-B"/>
          <w:b/>
          <w:bCs/>
          <w:sz w:val="36"/>
          <w:szCs w:val="36"/>
          <w:lang w:val="ja-JP"/>
        </w:rPr>
        <w:lastRenderedPageBreak/>
        <w:t xml:space="preserve">日本基督教団　</w:t>
      </w:r>
      <w:r>
        <w:rPr>
          <w:rFonts w:ascii="UD デジタル 教科書体 NP-B" w:eastAsia="UD デジタル 教科書体 NP-B" w:hAnsi="UD デジタル 教科書体 NP-B" w:cs="UD デジタル 教科書体 NP-B"/>
          <w:b/>
          <w:bCs/>
          <w:sz w:val="48"/>
          <w:szCs w:val="48"/>
          <w:lang w:val="ja-JP"/>
        </w:rPr>
        <w:t>部落解放方針</w:t>
      </w:r>
    </w:p>
    <w:p w14:paraId="2F5B69FF" w14:textId="77777777" w:rsidR="00E57254" w:rsidRDefault="00000000">
      <w:pPr>
        <w:spacing w:line="340" w:lineRule="exact"/>
        <w:jc w:val="right"/>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rPr>
        <w:t>2000</w:t>
      </w:r>
      <w:r>
        <w:rPr>
          <w:rFonts w:ascii="UD デジタル 教科書体 NP-B" w:eastAsia="UD デジタル 教科書体 NP-B" w:hAnsi="UD デジタル 教科書体 NP-B" w:cs="UD デジタル 教科書体 NP-B"/>
          <w:sz w:val="22"/>
          <w:szCs w:val="22"/>
          <w:lang w:val="ja-JP"/>
        </w:rPr>
        <w:t>年</w:t>
      </w:r>
      <w:r>
        <w:rPr>
          <w:rFonts w:ascii="UD デジタル 教科書体 NP-B" w:eastAsia="UD デジタル 教科書体 NP-B" w:hAnsi="UD デジタル 教科書体 NP-B" w:cs="UD デジタル 教科書体 NP-B"/>
          <w:sz w:val="22"/>
          <w:szCs w:val="22"/>
        </w:rPr>
        <w:t>7</w:t>
      </w:r>
      <w:r>
        <w:rPr>
          <w:rFonts w:ascii="UD デジタル 教科書体 NP-B" w:eastAsia="UD デジタル 教科書体 NP-B" w:hAnsi="UD デジタル 教科書体 NP-B" w:cs="UD デジタル 教科書体 NP-B"/>
          <w:sz w:val="22"/>
          <w:szCs w:val="22"/>
          <w:lang w:val="ja-JP"/>
        </w:rPr>
        <w:t>月</w:t>
      </w:r>
      <w:r>
        <w:rPr>
          <w:rFonts w:ascii="UD デジタル 教科書体 NP-B" w:eastAsia="UD デジタル 教科書体 NP-B" w:hAnsi="UD デジタル 教科書体 NP-B" w:cs="UD デジタル 教科書体 NP-B"/>
          <w:sz w:val="22"/>
          <w:szCs w:val="22"/>
        </w:rPr>
        <w:t>12</w:t>
      </w:r>
      <w:r>
        <w:rPr>
          <w:rFonts w:ascii="UD デジタル 教科書体 NP-B" w:eastAsia="UD デジタル 教科書体 NP-B" w:hAnsi="UD デジタル 教科書体 NP-B" w:cs="UD デジタル 教科書体 NP-B"/>
          <w:sz w:val="22"/>
          <w:szCs w:val="22"/>
          <w:lang w:val="ja-JP"/>
        </w:rPr>
        <w:t>日制定</w:t>
      </w:r>
    </w:p>
    <w:p w14:paraId="60FE33AD" w14:textId="77777777" w:rsidR="00E57254" w:rsidRDefault="00000000">
      <w:pPr>
        <w:spacing w:line="340" w:lineRule="exact"/>
        <w:jc w:val="right"/>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『教憲教規および諸規則』</w:t>
      </w:r>
      <w:r>
        <w:rPr>
          <w:rFonts w:ascii="UD デジタル 教科書体 NP-B" w:eastAsia="UD デジタル 教科書体 NP-B" w:hAnsi="UD デジタル 教科書体 NP-B" w:cs="UD デジタル 教科書体 NP-B"/>
          <w:sz w:val="22"/>
          <w:szCs w:val="22"/>
        </w:rPr>
        <w:t>p. 196</w:t>
      </w:r>
      <w:r>
        <w:rPr>
          <w:rFonts w:ascii="UD デジタル 教科書体 NP-B" w:eastAsia="UD デジタル 教科書体 NP-B" w:hAnsi="UD デジタル 教科書体 NP-B" w:cs="UD デジタル 教科書体 NP-B"/>
          <w:sz w:val="22"/>
          <w:szCs w:val="22"/>
          <w:lang w:val="ja-JP"/>
        </w:rPr>
        <w:t>〜</w:t>
      </w:r>
      <w:r>
        <w:rPr>
          <w:rFonts w:ascii="UD デジタル 教科書体 NP-B" w:eastAsia="UD デジタル 教科書体 NP-B" w:hAnsi="UD デジタル 教科書体 NP-B" w:cs="UD デジタル 教科書体 NP-B"/>
          <w:sz w:val="22"/>
          <w:szCs w:val="22"/>
        </w:rPr>
        <w:t>201</w:t>
      </w:r>
      <w:r>
        <w:rPr>
          <w:rFonts w:ascii="UD デジタル 教科書体 NP-B" w:eastAsia="UD デジタル 教科書体 NP-B" w:hAnsi="UD デジタル 教科書体 NP-B" w:cs="UD デジタル 教科書体 NP-B"/>
          <w:sz w:val="22"/>
          <w:szCs w:val="22"/>
          <w:lang w:val="ja-JP"/>
        </w:rPr>
        <w:t>から一部抜粋</w:t>
      </w:r>
    </w:p>
    <w:p w14:paraId="13115E19" w14:textId="77777777" w:rsidR="00E57254" w:rsidRDefault="00000000">
      <w:pPr>
        <w:spacing w:line="340" w:lineRule="exact"/>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はじめに</w:t>
      </w:r>
    </w:p>
    <w:p w14:paraId="1C53AE4A" w14:textId="77777777" w:rsidR="00E57254" w:rsidRDefault="00000000">
      <w:pPr>
        <w:spacing w:line="340" w:lineRule="exact"/>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私たちの教会は日本の社会に建てられていますが，そこには様々な差別や抑圧が存在しています。部落差別はその一つです。生まれ（血筋・家柄，出身地・居住地）によって人間を賤しめ，排除するものです。このために多数の人々が，日本の歴史を通し，全国各地で，社会の諸領域で，また，生活の様々な面で辛酸をなめさせられてきました。そこで１９２２年，被差別部落の人々は，全国水平社を創立し，自らの力で解放を実現していくために初めての全国的，組織的な部落解放運動を開始しました。この闘いは時代を越えて受け継がれ，今日では部落外の人々も多数加わって日本の各地，各領域で展開されています。日本基督教団が部落差別について組織的な取り組みを開始したのは，１９７５年のことです。１９８１年には，取り組みを日常化し，強化するために新たに部落解放センターを起こしました。１９９５年には部落解放センターを教憲・教規に明文化して教団の宣教機関として位置づけました。</w:t>
      </w:r>
    </w:p>
    <w:p w14:paraId="5152121E" w14:textId="77777777" w:rsidR="00E57254" w:rsidRDefault="00000000">
      <w:pPr>
        <w:spacing w:line="340" w:lineRule="exact"/>
        <w:jc w:val="left"/>
        <w:rPr>
          <w:rFonts w:ascii="UD デジタル 教科書体 NK-R" w:eastAsia="UD デジタル 教科書体 NK-R" w:hAnsi="UD デジタル 教科書体 NK-R" w:cs="UD デジタル 教科書体 NK-R"/>
          <w:sz w:val="22"/>
          <w:szCs w:val="22"/>
        </w:rPr>
      </w:pPr>
      <w:r>
        <w:rPr>
          <w:rFonts w:ascii="UD デジタル 教科書体 NK-R" w:eastAsia="UD デジタル 教科書体 NK-R" w:hAnsi="UD デジタル 教科書体 NK-R" w:cs="UD デジタル 教科書体 NK-R"/>
          <w:sz w:val="22"/>
          <w:szCs w:val="22"/>
          <w:lang w:val="ja-JP"/>
        </w:rPr>
        <w:t>この方針は以上のような教団内外の経過の中で，日本基督教団として更に着実に部落差別問題に取り組んでいくために，その現状認識と目標，姿勢と方策を明らかにするものです。具体的な作成目的は次の通りです。</w:t>
      </w:r>
      <w:r>
        <w:rPr>
          <w:rFonts w:ascii="ＭＳ 明朝" w:eastAsia="ＭＳ 明朝" w:hAnsi="ＭＳ 明朝" w:cs="ＭＳ 明朝"/>
          <w:sz w:val="22"/>
          <w:szCs w:val="22"/>
        </w:rPr>
        <w:t>―</w:t>
      </w:r>
      <w:r>
        <w:rPr>
          <w:rFonts w:ascii="UD デジタル 教科書体 NK-R" w:eastAsia="UD デジタル 教科書体 NK-R" w:hAnsi="UD デジタル 教科書体 NK-R" w:cs="UD デジタル 教科書体 NK-R"/>
          <w:sz w:val="22"/>
          <w:szCs w:val="22"/>
          <w:lang w:val="ja-JP"/>
        </w:rPr>
        <w:t>中略</w:t>
      </w:r>
      <w:r>
        <w:rPr>
          <w:rFonts w:ascii="ＭＳ 明朝" w:eastAsia="ＭＳ 明朝" w:hAnsi="ＭＳ 明朝" w:cs="ＭＳ 明朝"/>
          <w:sz w:val="22"/>
          <w:szCs w:val="22"/>
        </w:rPr>
        <w:t>―</w:t>
      </w:r>
    </w:p>
    <w:p w14:paraId="548DDC71" w14:textId="77777777" w:rsidR="00E57254" w:rsidRDefault="00000000">
      <w:pPr>
        <w:spacing w:line="340" w:lineRule="exact"/>
        <w:jc w:val="left"/>
        <w:rPr>
          <w:rFonts w:ascii="UD デジタル 教科書体 NK-R" w:eastAsia="UD デジタル 教科書体 NK-R" w:hAnsi="UD デジタル 教科書体 NK-R" w:cs="UD デジタル 教科書体 NK-R"/>
          <w:sz w:val="22"/>
          <w:szCs w:val="22"/>
        </w:rPr>
      </w:pPr>
      <w:r>
        <w:rPr>
          <w:rFonts w:ascii="ＭＳ 明朝" w:eastAsia="ＭＳ 明朝" w:hAnsi="ＭＳ 明朝" w:cs="ＭＳ 明朝"/>
          <w:sz w:val="22"/>
          <w:szCs w:val="22"/>
        </w:rPr>
        <w:t>Ⅱ</w:t>
      </w:r>
      <w:r>
        <w:rPr>
          <w:rFonts w:ascii="UD デジタル 教科書体 NK-R" w:eastAsia="UD デジタル 教科書体 NK-R" w:hAnsi="UD デジタル 教科書体 NK-R" w:cs="UD デジタル 教科書体 NK-R"/>
          <w:sz w:val="22"/>
          <w:szCs w:val="22"/>
          <w:lang w:val="ja-JP"/>
        </w:rPr>
        <w:t xml:space="preserve">　部落解放方針</w:t>
      </w:r>
      <w:r>
        <w:rPr>
          <w:rFonts w:ascii="ＭＳ 明朝" w:eastAsia="ＭＳ 明朝" w:hAnsi="ＭＳ 明朝" w:cs="ＭＳ 明朝"/>
          <w:sz w:val="22"/>
          <w:szCs w:val="22"/>
        </w:rPr>
        <w:t>……</w:t>
      </w:r>
      <w:r>
        <w:rPr>
          <w:rFonts w:ascii="UD デジタル 教科書体 NK-R" w:eastAsia="UD デジタル 教科書体 NK-R" w:hAnsi="UD デジタル 教科書体 NK-R" w:cs="UD デジタル 教科書体 NK-R"/>
          <w:sz w:val="22"/>
          <w:szCs w:val="22"/>
          <w:lang w:val="ja-JP"/>
        </w:rPr>
        <w:t>＜差別</w:t>
      </w:r>
      <w:r>
        <w:rPr>
          <w:rFonts w:ascii="ＭＳ 明朝" w:eastAsia="ＭＳ 明朝" w:hAnsi="ＭＳ 明朝" w:cs="ＭＳ 明朝"/>
          <w:sz w:val="22"/>
          <w:szCs w:val="22"/>
        </w:rPr>
        <w:t>−</w:t>
      </w:r>
      <w:r>
        <w:rPr>
          <w:rFonts w:ascii="UD デジタル 教科書体 NK-R" w:eastAsia="UD デジタル 教科書体 NK-R" w:hAnsi="UD デジタル 教科書体 NK-R" w:cs="UD デジタル 教科書体 NK-R"/>
          <w:sz w:val="22"/>
          <w:szCs w:val="22"/>
          <w:lang w:val="ja-JP"/>
        </w:rPr>
        <w:t>被差別＞関係の変革のための姿勢</w:t>
      </w:r>
    </w:p>
    <w:p w14:paraId="614EC932" w14:textId="77777777" w:rsidR="00E57254" w:rsidRDefault="00000000">
      <w:pPr>
        <w:spacing w:line="340" w:lineRule="exact"/>
        <w:ind w:left="191"/>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１　個人のあり方を大切にする</w:t>
      </w:r>
    </w:p>
    <w:p w14:paraId="26895D74" w14:textId="77777777" w:rsidR="00E57254" w:rsidRDefault="00000000">
      <w:pPr>
        <w:spacing w:line="340" w:lineRule="exact"/>
        <w:ind w:left="191"/>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２　部落差別を生み出さない社会構造を求めていく</w:t>
      </w:r>
    </w:p>
    <w:p w14:paraId="7ED30041" w14:textId="77777777" w:rsidR="00E57254" w:rsidRDefault="00000000">
      <w:pPr>
        <w:spacing w:line="340" w:lineRule="exact"/>
        <w:ind w:left="191"/>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３　部落解放を推進する教会になる</w:t>
      </w:r>
    </w:p>
    <w:p w14:paraId="7FBDCB00" w14:textId="77777777" w:rsidR="00E57254" w:rsidRDefault="00000000">
      <w:pPr>
        <w:spacing w:line="340" w:lineRule="exact"/>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部落差別が日本の社会構造と，そこに生きる個人によって維持されている中で，私たちは次のような教会をめざします。</w:t>
      </w:r>
    </w:p>
    <w:p w14:paraId="2F21B5EA" w14:textId="77777777" w:rsidR="00E57254" w:rsidRDefault="00000000">
      <w:pPr>
        <w:pStyle w:val="a6"/>
        <w:numPr>
          <w:ilvl w:val="0"/>
          <w:numId w:val="4"/>
        </w:numPr>
        <w:spacing w:line="340" w:lineRule="exac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部落差別を拒否し，部落差別に負けない個人を育む教会。</w:t>
      </w:r>
    </w:p>
    <w:p w14:paraId="3B4C8FAD" w14:textId="77777777" w:rsidR="00E57254" w:rsidRDefault="00000000">
      <w:pPr>
        <w:pStyle w:val="a6"/>
        <w:numPr>
          <w:ilvl w:val="0"/>
          <w:numId w:val="4"/>
        </w:numPr>
        <w:spacing w:line="340" w:lineRule="exac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部落外に生まれたことや被差別部落に生まれたことをそのまま受けいれ合う人と人とのつながりを育む教会。</w:t>
      </w:r>
    </w:p>
    <w:p w14:paraId="0330A622" w14:textId="77777777" w:rsidR="00E57254" w:rsidRDefault="00000000">
      <w:pPr>
        <w:pStyle w:val="a6"/>
        <w:numPr>
          <w:ilvl w:val="0"/>
          <w:numId w:val="4"/>
        </w:numPr>
        <w:spacing w:line="340" w:lineRule="exac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地域社会の中で部落差別に苦しめられている人々が集うことができ，信頼される教会。</w:t>
      </w:r>
    </w:p>
    <w:p w14:paraId="7C62285C" w14:textId="77777777" w:rsidR="00E57254" w:rsidRDefault="00000000">
      <w:pPr>
        <w:pStyle w:val="a6"/>
        <w:numPr>
          <w:ilvl w:val="0"/>
          <w:numId w:val="4"/>
        </w:numPr>
        <w:spacing w:line="340" w:lineRule="exac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地域の社会の中で部落解放の意思表示をする教会。</w:t>
      </w:r>
    </w:p>
    <w:p w14:paraId="5CB35299" w14:textId="77777777" w:rsidR="00E57254" w:rsidRDefault="00000000">
      <w:pPr>
        <w:spacing w:line="340" w:lineRule="exact"/>
        <w:ind w:left="211"/>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４　部落外，被差別部落の両者が共に部落差別問題を担う</w:t>
      </w:r>
    </w:p>
    <w:p w14:paraId="6674AE31" w14:textId="77777777" w:rsidR="00E57254" w:rsidRDefault="00000000">
      <w:pPr>
        <w:spacing w:line="340" w:lineRule="exact"/>
        <w:ind w:left="211"/>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５　部落外の人と被差別部落の人の相互理解を育む</w:t>
      </w:r>
    </w:p>
    <w:p w14:paraId="254B7C3F" w14:textId="77777777" w:rsidR="00E57254" w:rsidRDefault="00000000">
      <w:pPr>
        <w:spacing w:line="340" w:lineRule="exact"/>
        <w:ind w:left="211"/>
        <w:jc w:val="left"/>
        <w:rPr>
          <w:rFonts w:ascii="UD デジタル 教科書体 NK-R" w:eastAsia="UD デジタル 教科書体 NK-R" w:hAnsi="UD デジタル 教科書体 NK-R" w:cs="UD デジタル 教科書体 NK-R"/>
          <w:sz w:val="22"/>
          <w:szCs w:val="22"/>
          <w:lang w:val="ja-JP"/>
        </w:rPr>
      </w:pPr>
      <w:r>
        <w:rPr>
          <w:rFonts w:ascii="UD デジタル 教科書体 NK-R" w:eastAsia="UD デジタル 教科書体 NK-R" w:hAnsi="UD デジタル 教科書体 NK-R" w:cs="UD デジタル 教科書体 NK-R"/>
          <w:sz w:val="22"/>
          <w:szCs w:val="22"/>
          <w:lang w:val="ja-JP"/>
        </w:rPr>
        <w:t>６　信徒と教師の両者による取り組みをめざす</w:t>
      </w:r>
    </w:p>
    <w:p w14:paraId="5BEA4CAF" w14:textId="77777777" w:rsidR="00E57254" w:rsidRDefault="00000000">
      <w:pPr>
        <w:spacing w:line="340" w:lineRule="exact"/>
        <w:ind w:left="211"/>
        <w:jc w:val="left"/>
        <w:rPr>
          <w:lang w:val="ja-JP"/>
        </w:rPr>
      </w:pPr>
      <w:r>
        <w:rPr>
          <w:rFonts w:ascii="UD デジタル 教科書体 NK-R" w:eastAsia="UD デジタル 教科書体 NK-R" w:hAnsi="UD デジタル 教科書体 NK-R" w:cs="UD デジタル 教科書体 NK-R"/>
          <w:sz w:val="22"/>
          <w:szCs w:val="22"/>
          <w:lang w:val="ja-JP"/>
        </w:rPr>
        <w:t>７　「部落解放・教会の解放・『わたし』の解放」をめざす</w:t>
      </w:r>
    </w:p>
    <w:p w14:paraId="468CC092" w14:textId="77777777" w:rsidR="00E57254" w:rsidRDefault="00000000">
      <w:pPr>
        <w:spacing w:line="340" w:lineRule="exact"/>
        <w:jc w:val="right"/>
      </w:pPr>
      <w:r>
        <w:rPr>
          <w:rFonts w:ascii="UD デジタル 教科書体 NP-B" w:eastAsia="UD デジタル 教科書体 NP-B" w:hAnsi="UD デジタル 教科書体 NP-B" w:cs="UD デジタル 教科書体 NP-B"/>
          <w:sz w:val="22"/>
          <w:szCs w:val="22"/>
          <w:lang w:val="ja-JP"/>
        </w:rPr>
        <w:t>『教憲教規および諸規則』掲載の全文をぜひご一読ください。</w:t>
      </w:r>
      <w:r>
        <w:rPr>
          <w:rFonts w:ascii="UD デジタル 教科書体 NP-B" w:eastAsia="UD デジタル 教科書体 NP-B" w:hAnsi="UD デジタル 教科書体 NP-B" w:cs="UD デジタル 教科書体 NP-B"/>
          <w:sz w:val="22"/>
          <w:szCs w:val="22"/>
          <w:lang w:val="ja-JP"/>
        </w:rPr>
        <w:br w:type="page"/>
      </w:r>
    </w:p>
    <w:p w14:paraId="20C48991" w14:textId="77777777" w:rsidR="00E57254" w:rsidRDefault="00000000">
      <w:pPr>
        <w:spacing w:line="340" w:lineRule="exact"/>
        <w:jc w:val="center"/>
        <w:rPr>
          <w:rFonts w:ascii="UD デジタル 教科書体 NP-B" w:eastAsia="UD デジタル 教科書体 NP-B" w:hAnsi="UD デジタル 教科書体 NP-B" w:cs="UD デジタル 教科書体 NP-B"/>
          <w:sz w:val="22"/>
          <w:szCs w:val="22"/>
          <w:lang w:val="ja-JP"/>
        </w:rPr>
      </w:pPr>
      <w:r>
        <w:rPr>
          <w:rFonts w:ascii="UD デジタル 教科書体 NP-B" w:eastAsia="UD デジタル 教科書体 NP-B" w:hAnsi="UD デジタル 教科書体 NP-B" w:cs="UD デジタル 教科書体 NP-B"/>
          <w:b/>
          <w:bCs/>
          <w:sz w:val="36"/>
          <w:szCs w:val="36"/>
          <w:lang w:val="ja-JP"/>
        </w:rPr>
        <w:lastRenderedPageBreak/>
        <w:t xml:space="preserve">《　</w:t>
      </w:r>
      <w:r>
        <w:rPr>
          <w:rFonts w:ascii="UD デジタル 教科書体 NP-B" w:eastAsia="UD デジタル 教科書体 NP-B" w:hAnsi="UD デジタル 教科書体 NP-B" w:cs="UD デジタル 教科書体 NP-B"/>
          <w:b/>
          <w:bCs/>
          <w:sz w:val="32"/>
          <w:szCs w:val="32"/>
          <w:lang w:val="ja-JP"/>
        </w:rPr>
        <w:t>聖書箇所の例　》</w:t>
      </w:r>
    </w:p>
    <w:p w14:paraId="2EDE4210"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創世記</w:t>
      </w:r>
      <w:r>
        <w:rPr>
          <w:rFonts w:ascii="ヒラギノ角ゴ ProN W6" w:hAnsi="ヒラギノ角ゴ ProN W6"/>
        </w:rPr>
        <w:t>3:1-24</w:t>
      </w:r>
    </w:p>
    <w:p w14:paraId="1F99371B"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主なる神が造られた野の生き物のうちで、最も賢いのは蛇であった。蛇は女に言った。</w:t>
      </w:r>
      <w:r>
        <w:rPr>
          <w:rFonts w:ascii="ヒラギノ角ゴ ProN W3" w:hAnsi="ヒラギノ角ゴ ProN W3" w:hint="default"/>
          <w:sz w:val="20"/>
          <w:szCs w:val="20"/>
        </w:rPr>
        <w:t>…</w:t>
      </w:r>
    </w:p>
    <w:p w14:paraId="53E3D1BC"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出エジプト記１</w:t>
      </w:r>
      <w:r>
        <w:rPr>
          <w:rFonts w:ascii="ヒラギノ角ゴ ProN W6" w:hAnsi="ヒラギノ角ゴ ProN W6"/>
        </w:rPr>
        <w:t>:1-21</w:t>
      </w:r>
    </w:p>
    <w:p w14:paraId="65F20BB6"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ヤコブと共に一家を挙げてエジプトへ下ったイスラエルの子らの名前は</w:t>
      </w:r>
    </w:p>
    <w:p w14:paraId="11B82CF9"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レビ記</w:t>
      </w:r>
      <w:r>
        <w:rPr>
          <w:rFonts w:ascii="ヒラギノ角ゴ ProN W6" w:hAnsi="ヒラギノ角ゴ ProN W6"/>
        </w:rPr>
        <w:t>19:18</w:t>
      </w:r>
    </w:p>
    <w:p w14:paraId="61A1F67D"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復讐してはならない。</w:t>
      </w:r>
      <w:r>
        <w:rPr>
          <w:rFonts w:ascii="ヒラギノ角ゴ ProN W3" w:hAnsi="ヒラギノ角ゴ ProN W3" w:hint="default"/>
          <w:sz w:val="20"/>
          <w:szCs w:val="20"/>
        </w:rPr>
        <w:t>…</w:t>
      </w:r>
    </w:p>
    <w:p w14:paraId="1D7A15CB"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ネヘミヤ記</w:t>
      </w:r>
      <w:r>
        <w:rPr>
          <w:rFonts w:ascii="ヒラギノ角ゴ ProN W6" w:hAnsi="ヒラギノ角ゴ ProN W6"/>
        </w:rPr>
        <w:t>13:23-31</w:t>
      </w:r>
    </w:p>
    <w:p w14:paraId="6FA2D44D"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またそのころ、ユダの人々がアシュドド人やアンモン人やモアブ人の女と</w:t>
      </w:r>
      <w:r>
        <w:rPr>
          <w:rFonts w:ascii="ヒラギノ角ゴ ProN W3" w:hAnsi="ヒラギノ角ゴ ProN W3" w:hint="default"/>
          <w:sz w:val="20"/>
          <w:szCs w:val="20"/>
        </w:rPr>
        <w:t>…</w:t>
      </w:r>
    </w:p>
    <w:p w14:paraId="54B779B8"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イザヤ書５６</w:t>
      </w:r>
      <w:r>
        <w:rPr>
          <w:rFonts w:ascii="ヒラギノ角ゴ ProN W6" w:hAnsi="ヒラギノ角ゴ ProN W6"/>
        </w:rPr>
        <w:t>:</w:t>
      </w:r>
      <w:r>
        <w:rPr>
          <w:rFonts w:eastAsia="ヒラギノ角ゴ ProN W6"/>
        </w:rPr>
        <w:t>１</w:t>
      </w:r>
      <w:r>
        <w:rPr>
          <w:rFonts w:ascii="ヒラギノ角ゴ ProN W6" w:hAnsi="ヒラギノ角ゴ ProN W6"/>
        </w:rPr>
        <w:t>-</w:t>
      </w:r>
      <w:r>
        <w:rPr>
          <w:rFonts w:eastAsia="ヒラギノ角ゴ ProN W6"/>
        </w:rPr>
        <w:t>８</w:t>
      </w:r>
    </w:p>
    <w:p w14:paraId="1DC5697A"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主はこう言われる。正義を守り、恵みの業を行え。</w:t>
      </w:r>
      <w:r>
        <w:rPr>
          <w:rFonts w:ascii="ヒラギノ角ゴ ProN W3" w:hAnsi="ヒラギノ角ゴ ProN W3" w:hint="default"/>
          <w:sz w:val="20"/>
          <w:szCs w:val="20"/>
        </w:rPr>
        <w:t>…</w:t>
      </w:r>
    </w:p>
    <w:p w14:paraId="396C3ACC"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イザヤ書６</w:t>
      </w:r>
      <w:r>
        <w:rPr>
          <w:rFonts w:ascii="ヒラギノ角ゴ ProN W6" w:hAnsi="ヒラギノ角ゴ ProN W6"/>
          <w:lang w:val="ru-RU"/>
        </w:rPr>
        <w:t>1:</w:t>
      </w:r>
      <w:r>
        <w:rPr>
          <w:rFonts w:eastAsia="ヒラギノ角ゴ ProN W6"/>
        </w:rPr>
        <w:t>１</w:t>
      </w:r>
    </w:p>
    <w:p w14:paraId="081876E9"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主はわたしに油を注ぎ</w:t>
      </w:r>
      <w:r>
        <w:rPr>
          <w:rFonts w:ascii="ヒラギノ角ゴ ProN W3" w:hAnsi="ヒラギノ角ゴ ProN W3" w:hint="default"/>
          <w:sz w:val="20"/>
          <w:szCs w:val="20"/>
        </w:rPr>
        <w:t>…</w:t>
      </w:r>
    </w:p>
    <w:p w14:paraId="2D96711B"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エレミヤ書</w:t>
      </w:r>
      <w:r>
        <w:rPr>
          <w:rFonts w:ascii="ヒラギノ角ゴ ProN W6" w:hAnsi="ヒラギノ角ゴ ProN W6"/>
        </w:rPr>
        <w:t>9:1-8</w:t>
      </w:r>
    </w:p>
    <w:p w14:paraId="7F7DF5F1"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荒れ野に旅人の宿を見いだせるものなら、わたしはこの民を捨て彼らを離れ去るであろう。</w:t>
      </w:r>
      <w:r>
        <w:rPr>
          <w:rFonts w:ascii="ヒラギノ角ゴ ProN W3" w:hAnsi="ヒラギノ角ゴ ProN W3" w:hint="default"/>
          <w:sz w:val="20"/>
          <w:szCs w:val="20"/>
        </w:rPr>
        <w:t>…</w:t>
      </w:r>
    </w:p>
    <w:p w14:paraId="1E51164A"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マタイによる福音書</w:t>
      </w:r>
      <w:r>
        <w:rPr>
          <w:rFonts w:ascii="ヒラギノ角ゴ ProN W6" w:hAnsi="ヒラギノ角ゴ ProN W6"/>
        </w:rPr>
        <w:t>6:25-34</w:t>
      </w:r>
    </w:p>
    <w:p w14:paraId="27D0D28D"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「だから言っておく。自分の命のことで何を食べようか何を飲もうかと</w:t>
      </w:r>
      <w:r>
        <w:rPr>
          <w:rFonts w:ascii="ヒラギノ角ゴ ProN W3" w:hAnsi="ヒラギノ角ゴ ProN W3" w:hint="default"/>
          <w:sz w:val="20"/>
          <w:szCs w:val="20"/>
        </w:rPr>
        <w:t>…</w:t>
      </w:r>
    </w:p>
    <w:p w14:paraId="112A3182"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マタイによる福音書</w:t>
      </w:r>
      <w:r>
        <w:rPr>
          <w:rFonts w:ascii="ヒラギノ角ゴ ProN W6" w:hAnsi="ヒラギノ角ゴ ProN W6"/>
        </w:rPr>
        <w:t>21:28-32</w:t>
      </w:r>
    </w:p>
    <w:p w14:paraId="1ABA0A3E"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rFonts w:ascii="ヒラギノ角ゴ ProN W3" w:hAnsi="ヒラギノ角ゴ ProN W3" w:hint="default"/>
          <w:sz w:val="20"/>
          <w:szCs w:val="20"/>
        </w:rPr>
        <w:t>…</w:t>
      </w:r>
      <w:r>
        <w:rPr>
          <w:sz w:val="20"/>
          <w:szCs w:val="20"/>
        </w:rPr>
        <w:t>はっきり言っておく。徴税人や娼婦たちの方が、あなたたちより先に神の国に入るだろう。</w:t>
      </w:r>
      <w:r>
        <w:rPr>
          <w:rFonts w:ascii="ヒラギノ角ゴ ProN W3" w:hAnsi="ヒラギノ角ゴ ProN W3" w:hint="default"/>
          <w:sz w:val="20"/>
          <w:szCs w:val="20"/>
        </w:rPr>
        <w:t>…</w:t>
      </w:r>
    </w:p>
    <w:p w14:paraId="6E27A0F9"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マルコによる福音書</w:t>
      </w:r>
      <w:r>
        <w:rPr>
          <w:rFonts w:ascii="ヒラギノ角ゴ ProN W6" w:hAnsi="ヒラギノ角ゴ ProN W6"/>
        </w:rPr>
        <w:t>2:13-17</w:t>
      </w:r>
    </w:p>
    <w:p w14:paraId="01574FFF"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rFonts w:ascii="ヒラギノ角ゴ ProN W3" w:hAnsi="ヒラギノ角ゴ ProN W3" w:hint="default"/>
          <w:sz w:val="20"/>
          <w:szCs w:val="20"/>
        </w:rPr>
        <w:t>…</w:t>
      </w:r>
      <w:r>
        <w:rPr>
          <w:sz w:val="20"/>
          <w:szCs w:val="20"/>
        </w:rPr>
        <w:t>そして通りがかりに、アルファイの子レビが収税所に座っているのを見かけて</w:t>
      </w:r>
      <w:r>
        <w:rPr>
          <w:rFonts w:ascii="ヒラギノ角ゴ ProN W3" w:hAnsi="ヒラギノ角ゴ ProN W3" w:hint="default"/>
          <w:sz w:val="20"/>
          <w:szCs w:val="20"/>
        </w:rPr>
        <w:t>…</w:t>
      </w:r>
    </w:p>
    <w:p w14:paraId="0DA48D88"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マルコによる福音書６</w:t>
      </w:r>
      <w:r>
        <w:rPr>
          <w:rFonts w:ascii="ヒラギノ角ゴ ProN W6" w:hAnsi="ヒラギノ角ゴ ProN W6"/>
          <w:lang w:val="ru-RU"/>
        </w:rPr>
        <w:t>:1-</w:t>
      </w:r>
      <w:r>
        <w:rPr>
          <w:rFonts w:eastAsia="ヒラギノ角ゴ ProN W6"/>
        </w:rPr>
        <w:t>６</w:t>
      </w:r>
    </w:p>
    <w:p w14:paraId="7CD64E1B"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イエスはそこを去って故郷にお帰りになったが、</w:t>
      </w:r>
      <w:r>
        <w:rPr>
          <w:rFonts w:ascii="ヒラギノ角ゴ ProN W3" w:hAnsi="ヒラギノ角ゴ ProN W3" w:hint="default"/>
          <w:sz w:val="20"/>
          <w:szCs w:val="20"/>
        </w:rPr>
        <w:t>…</w:t>
      </w:r>
    </w:p>
    <w:p w14:paraId="447F53E3"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マルコによる福音書</w:t>
      </w:r>
      <w:r>
        <w:rPr>
          <w:rFonts w:ascii="ヒラギノ角ゴ ProN W6" w:hAnsi="ヒラギノ角ゴ ProN W6"/>
          <w:lang w:val="de-DE"/>
        </w:rPr>
        <w:t>14:3-9</w:t>
      </w:r>
    </w:p>
    <w:p w14:paraId="63C20740"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rFonts w:ascii="ヒラギノ角ゴ ProN W3" w:hAnsi="ヒラギノ角ゴ ProN W3" w:hint="default"/>
          <w:sz w:val="20"/>
          <w:szCs w:val="20"/>
        </w:rPr>
        <w:t>…</w:t>
      </w:r>
      <w:r>
        <w:rPr>
          <w:sz w:val="20"/>
          <w:szCs w:val="20"/>
        </w:rPr>
        <w:t>この人のしたことも記念として語り伝えられるだろう。</w:t>
      </w:r>
    </w:p>
    <w:p w14:paraId="259D0FA6"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ルカによる福音書</w:t>
      </w:r>
      <w:r>
        <w:rPr>
          <w:rFonts w:ascii="ヒラギノ角ゴ ProN W6" w:hAnsi="ヒラギノ角ゴ ProN W6"/>
          <w:lang w:val="it-IT"/>
        </w:rPr>
        <w:t>8:26-39</w:t>
      </w:r>
    </w:p>
    <w:p w14:paraId="156E0E47"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一行は、ガリラヤの向こう岸にあるゲラサ人の地方に着いた。イエスが陸に上がられると</w:t>
      </w:r>
      <w:r>
        <w:rPr>
          <w:rFonts w:ascii="ヒラギノ角ゴ ProN W3" w:hAnsi="ヒラギノ角ゴ ProN W3" w:hint="default"/>
          <w:sz w:val="20"/>
          <w:szCs w:val="20"/>
        </w:rPr>
        <w:t>…</w:t>
      </w:r>
    </w:p>
    <w:p w14:paraId="3A266B65"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ルカによる福音書</w:t>
      </w:r>
      <w:r>
        <w:rPr>
          <w:rFonts w:ascii="ヒラギノ角ゴ ProN W6" w:hAnsi="ヒラギノ角ゴ ProN W6"/>
          <w:lang w:val="ru-RU"/>
        </w:rPr>
        <w:t>15:1-7</w:t>
      </w:r>
    </w:p>
    <w:p w14:paraId="6EF2E4F8"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徴税人や罪人が皆、話を聞こうとしてイエスに近寄って来た。すると、ファリサイ派の</w:t>
      </w:r>
      <w:r>
        <w:rPr>
          <w:rFonts w:ascii="ヒラギノ角ゴ ProN W3" w:hAnsi="ヒラギノ角ゴ ProN W3" w:hint="default"/>
          <w:sz w:val="20"/>
          <w:szCs w:val="20"/>
        </w:rPr>
        <w:t>…</w:t>
      </w:r>
    </w:p>
    <w:p w14:paraId="7746F1C8"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ルカによる福音書</w:t>
      </w:r>
      <w:r>
        <w:rPr>
          <w:rFonts w:ascii="ヒラギノ角ゴ ProN W6" w:hAnsi="ヒラギノ角ゴ ProN W6"/>
        </w:rPr>
        <w:t>17:11-19</w:t>
      </w:r>
    </w:p>
    <w:p w14:paraId="77B670E0"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rFonts w:ascii="ヒラギノ角ゴ ProN W3" w:hAnsi="ヒラギノ角ゴ ProN W3" w:hint="default"/>
          <w:sz w:val="20"/>
          <w:szCs w:val="20"/>
        </w:rPr>
        <w:t>…</w:t>
      </w:r>
      <w:r>
        <w:rPr>
          <w:sz w:val="20"/>
          <w:szCs w:val="20"/>
        </w:rPr>
        <w:t>ある村に入ると、重い皮膚病を患っている十人の人が出迎え、遠くの方に立ち止まったまま</w:t>
      </w:r>
      <w:r>
        <w:rPr>
          <w:rFonts w:ascii="ヒラギノ角ゴ ProN W3" w:hAnsi="ヒラギノ角ゴ ProN W3" w:hint="default"/>
          <w:sz w:val="20"/>
          <w:szCs w:val="20"/>
        </w:rPr>
        <w:t>…</w:t>
      </w:r>
    </w:p>
    <w:p w14:paraId="2D153EE2"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使徒言行録</w:t>
      </w:r>
      <w:r>
        <w:rPr>
          <w:rFonts w:ascii="ヒラギノ角ゴ ProN W6" w:hAnsi="ヒラギノ角ゴ ProN W6"/>
          <w:lang w:val="it-IT"/>
        </w:rPr>
        <w:t>9:36-43</w:t>
      </w:r>
    </w:p>
    <w:p w14:paraId="231A212C"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rFonts w:ascii="ヒラギノ角ゴ ProN W3" w:hAnsi="ヒラギノ角ゴ ProN W3" w:hint="default"/>
          <w:sz w:val="20"/>
          <w:szCs w:val="20"/>
        </w:rPr>
        <w:t>…</w:t>
      </w:r>
      <w:r>
        <w:rPr>
          <w:sz w:val="20"/>
          <w:szCs w:val="20"/>
        </w:rPr>
        <w:t>ペトロはしばらくの間、ヤッファで皮なめし職人のシモンという人の家に滞在した。</w:t>
      </w:r>
    </w:p>
    <w:p w14:paraId="3C7749E2"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使徒言行録</w:t>
      </w:r>
      <w:r>
        <w:rPr>
          <w:rFonts w:ascii="ヒラギノ角ゴ ProN W6" w:hAnsi="ヒラギノ角ゴ ProN W6"/>
        </w:rPr>
        <w:t>13:13-25</w:t>
      </w:r>
    </w:p>
    <w:p w14:paraId="475A4615"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rFonts w:ascii="ヒラギノ角ゴ ProN W3" w:hAnsi="ヒラギノ角ゴ ProN W3" w:hint="default"/>
          <w:sz w:val="20"/>
          <w:szCs w:val="20"/>
        </w:rPr>
        <w:t>…</w:t>
      </w:r>
      <w:r>
        <w:rPr>
          <w:sz w:val="20"/>
          <w:szCs w:val="20"/>
        </w:rPr>
        <w:t>イスラエルの人たち、ならびに神を畏れる方々、聞いてください。</w:t>
      </w:r>
      <w:r>
        <w:rPr>
          <w:rFonts w:ascii="ヒラギノ角ゴ ProN W3" w:hAnsi="ヒラギノ角ゴ ProN W3" w:hint="default"/>
          <w:sz w:val="20"/>
          <w:szCs w:val="20"/>
        </w:rPr>
        <w:t>…</w:t>
      </w:r>
    </w:p>
    <w:p w14:paraId="6D3F6B71"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ローマの信徒への手紙</w:t>
      </w:r>
      <w:r>
        <w:rPr>
          <w:rFonts w:ascii="ヒラギノ角ゴ ProN W6" w:hAnsi="ヒラギノ角ゴ ProN W6"/>
        </w:rPr>
        <w:t>5:12-21</w:t>
      </w:r>
    </w:p>
    <w:p w14:paraId="3509C9C2"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hint="default"/>
          <w:sz w:val="20"/>
          <w:szCs w:val="20"/>
        </w:rPr>
      </w:pPr>
      <w:r>
        <w:rPr>
          <w:sz w:val="20"/>
          <w:szCs w:val="20"/>
        </w:rPr>
        <w:t>このようなわけで、一人の人によって罪が世に入り、罪によって死が入り込んだように</w:t>
      </w:r>
      <w:r>
        <w:rPr>
          <w:rFonts w:ascii="ヒラギノ角ゴ ProN W3" w:hAnsi="ヒラギノ角ゴ ProN W3" w:hint="default"/>
          <w:sz w:val="20"/>
          <w:szCs w:val="20"/>
        </w:rPr>
        <w:t>…</w:t>
      </w:r>
    </w:p>
    <w:p w14:paraId="538DED1E"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rPr>
          <w:rFonts w:ascii="ヒラギノ角ゴ ProN W6" w:eastAsia="ヒラギノ角ゴ ProN W6" w:hAnsi="ヒラギノ角ゴ ProN W6" w:cs="ヒラギノ角ゴ ProN W6" w:hint="default"/>
        </w:rPr>
      </w:pPr>
      <w:r>
        <w:rPr>
          <w:rFonts w:eastAsia="ヒラギノ角ゴ ProN W6"/>
        </w:rPr>
        <w:t>ガラテヤの信徒への手紙</w:t>
      </w:r>
      <w:r>
        <w:rPr>
          <w:rFonts w:ascii="ヒラギノ角ゴ ProN W6" w:hAnsi="ヒラギノ角ゴ ProN W6"/>
        </w:rPr>
        <w:t>3:28</w:t>
      </w:r>
    </w:p>
    <w:p w14:paraId="06CE8958" w14:textId="77777777" w:rsidR="00E57254" w:rsidRDefault="00000000">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atLeast"/>
        <w:ind w:left="130"/>
        <w:rPr>
          <w:rFonts w:ascii="UD デジタル 教科書体 NK-R" w:eastAsia="UD デジタル 教科書体 NK-R" w:hAnsi="UD デジタル 教科書体 NK-R" w:cs="UD デジタル 教科書体 NK-R" w:hint="default"/>
          <w:position w:val="12"/>
        </w:rPr>
      </w:pPr>
      <w:r>
        <w:rPr>
          <w:sz w:val="20"/>
          <w:szCs w:val="20"/>
        </w:rPr>
        <w:t>そこではもはや、ユダヤ人もギリシア人もなく、奴隷も自由な身分の者もなく、</w:t>
      </w:r>
      <w:r>
        <w:rPr>
          <w:rFonts w:ascii="ヒラギノ角ゴ ProN W3" w:hAnsi="ヒラギノ角ゴ ProN W3" w:hint="default"/>
          <w:sz w:val="20"/>
          <w:szCs w:val="20"/>
        </w:rPr>
        <w:t>…</w:t>
      </w:r>
    </w:p>
    <w:p w14:paraId="3C77A898" w14:textId="77777777" w:rsidR="00E57254" w:rsidRDefault="00000000">
      <w:pPr>
        <w:widowControl/>
        <w:jc w:val="left"/>
        <w:rPr>
          <w:rFonts w:ascii="UD デジタル 教科書体 NP-B" w:eastAsia="UD デジタル 教科書体 NP-B" w:hAnsi="UD デジタル 教科書体 NP-B" w:cs="UD デジタル 教科書体 NP-B"/>
          <w:b/>
          <w:bCs/>
          <w:sz w:val="32"/>
          <w:szCs w:val="32"/>
        </w:rPr>
      </w:pPr>
      <w:r>
        <w:rPr>
          <w:rFonts w:ascii="UD デジタル 教科書体 NP-B" w:eastAsia="UD デジタル 教科書体 NP-B" w:hAnsi="UD デジタル 教科書体 NP-B" w:cs="UD デジタル 教科書体 NP-B"/>
          <w:b/>
          <w:bCs/>
          <w:sz w:val="32"/>
          <w:szCs w:val="32"/>
          <w:lang w:val="ja-JP"/>
        </w:rPr>
        <w:t>《　リタニーの例　》</w:t>
      </w:r>
    </w:p>
    <w:p w14:paraId="558BAED4" w14:textId="77777777" w:rsidR="00E57254" w:rsidRDefault="00E57254">
      <w:pPr>
        <w:spacing w:line="360" w:lineRule="exact"/>
        <w:rPr>
          <w:rFonts w:ascii="UD デジタル 教科書体 NP-B" w:eastAsia="UD デジタル 教科書体 NP-B" w:hAnsi="UD デジタル 教科書体 NP-B" w:cs="UD デジタル 教科書体 NP-B"/>
          <w:b/>
          <w:bCs/>
          <w:sz w:val="28"/>
          <w:szCs w:val="28"/>
        </w:rPr>
      </w:pPr>
    </w:p>
    <w:p w14:paraId="6ABECC29" w14:textId="77777777" w:rsidR="00E57254" w:rsidRDefault="00000000">
      <w:pPr>
        <w:spacing w:line="360" w:lineRule="exact"/>
        <w:rPr>
          <w:rFonts w:ascii="UD デジタル 教科書体 NP-B" w:eastAsia="UD デジタル 教科書体 NP-B" w:hAnsi="UD デジタル 教科書体 NP-B" w:cs="UD デジタル 教科書体 NP-B"/>
          <w:b/>
          <w:bCs/>
          <w:sz w:val="28"/>
          <w:szCs w:val="28"/>
          <w:lang w:val="ja-JP"/>
        </w:rPr>
      </w:pPr>
      <w:r>
        <w:rPr>
          <w:rFonts w:ascii="UD デジタル 教科書体 NP-B" w:eastAsia="UD デジタル 教科書体 NP-B" w:hAnsi="UD デジタル 教科書体 NP-B" w:cs="UD デジタル 教科書体 NP-B"/>
          <w:b/>
          <w:bCs/>
          <w:sz w:val="28"/>
          <w:szCs w:val="28"/>
          <w:lang w:val="ja-JP"/>
        </w:rPr>
        <w:t>１）</w:t>
      </w:r>
    </w:p>
    <w:p w14:paraId="34AB363C" w14:textId="77777777" w:rsidR="00E57254" w:rsidRDefault="00000000">
      <w:pPr>
        <w:spacing w:line="440" w:lineRule="exact"/>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しかいしゃ</w:t>
            </w:r>
          </w:rt>
          <w:rubyBase>
            <w:r>
              <w:rPr>
                <w:rFonts w:ascii="UD デジタル 教科書体 NP-B" w:eastAsia="UD デジタル 教科書体 NP-B" w:hAnsi="UD デジタル 教科書体 NP-B" w:cs="UD デジタル 教科書体 NP-B"/>
                <w:sz w:val="24"/>
                <w:szCs w:val="24"/>
                <w:lang w:val="ja-JP"/>
              </w:rPr>
              <w:t>司会者</w:t>
            </w:r>
          </w:rubyBase>
        </w:ruby>
      </w:r>
      <w:r>
        <w:rPr>
          <w:rFonts w:ascii="UD デジタル 教科書体 NP-B" w:eastAsia="UD デジタル 教科書体 NP-B" w:hAnsi="UD デジタル 教科書体 NP-B" w:cs="UD デジタル 教科書体 NP-B"/>
          <w:sz w:val="24"/>
          <w:szCs w:val="24"/>
          <w:lang w:val="ja-JP"/>
        </w:rPr>
        <w:t xml:space="preserve">　　</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うま</w:t>
            </w:r>
          </w:rt>
          <w:rubyBase>
            <w:r>
              <w:rPr>
                <w:rFonts w:ascii="UD デジタル 教科書体 NP-B" w:eastAsia="UD デジタル 教科書体 NP-B" w:hAnsi="UD デジタル 教科書体 NP-B" w:cs="UD デジタル 教科書体 NP-B"/>
                <w:sz w:val="24"/>
                <w:szCs w:val="24"/>
                <w:lang w:val="ja-JP"/>
              </w:rPr>
              <w:t>生</w:t>
            </w:r>
          </w:rubyBase>
        </w:ruby>
      </w:r>
      <w:r>
        <w:rPr>
          <w:rFonts w:ascii="UD デジタル 教科書体 NP-B" w:eastAsia="UD デジタル 教科書体 NP-B" w:hAnsi="UD デジタル 教科書体 NP-B" w:cs="UD デジタル 教科書体 NP-B"/>
          <w:sz w:val="24"/>
          <w:szCs w:val="24"/>
          <w:lang w:val="ja-JP"/>
        </w:rPr>
        <w:t>れたところで</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\o\ad(\s\up12(さべつ),差別)</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するわたしたちがいます。</w:t>
      </w:r>
    </w:p>
    <w:p w14:paraId="274C6082" w14:textId="77777777" w:rsidR="00E57254" w:rsidRDefault="00000000">
      <w:pPr>
        <w:spacing w:line="440" w:lineRule="exact"/>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みんな　　でも、みんな</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\o\ad(\s\up12(たいせつ),大切)</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なひとりひとり。</w:t>
      </w:r>
    </w:p>
    <w:p w14:paraId="381F245B" w14:textId="77777777" w:rsidR="00E57254" w:rsidRDefault="00000000">
      <w:pPr>
        <w:spacing w:line="440" w:lineRule="exact"/>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しかいしゃ</w:t>
            </w:r>
          </w:rt>
          <w:rubyBase>
            <w:r>
              <w:rPr>
                <w:rFonts w:ascii="UD デジタル 教科書体 NP-B" w:eastAsia="UD デジタル 教科書体 NP-B" w:hAnsi="UD デジタル 教科書体 NP-B" w:cs="UD デジタル 教科書体 NP-B"/>
                <w:sz w:val="24"/>
                <w:szCs w:val="24"/>
                <w:lang w:val="ja-JP"/>
              </w:rPr>
              <w:t>司会者</w:t>
            </w:r>
          </w:rubyBase>
        </w:ruby>
      </w:r>
      <w:r>
        <w:rPr>
          <w:rFonts w:ascii="UD デジタル 教科書体 NP-B" w:eastAsia="UD デジタル 教科書体 NP-B" w:hAnsi="UD デジタル 教科書体 NP-B" w:cs="UD デジタル 教科書体 NP-B"/>
          <w:sz w:val="24"/>
          <w:szCs w:val="24"/>
          <w:lang w:val="ja-JP"/>
        </w:rPr>
        <w:t xml:space="preserve">　　</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びょうき</w:t>
            </w:r>
          </w:rt>
          <w:rubyBase>
            <w:r>
              <w:rPr>
                <w:rFonts w:ascii="UD デジタル 教科書体 NP-B" w:eastAsia="UD デジタル 教科書体 NP-B" w:hAnsi="UD デジタル 教科書体 NP-B" w:cs="UD デジタル 教科書体 NP-B"/>
                <w:sz w:val="24"/>
                <w:szCs w:val="24"/>
                <w:lang w:val="ja-JP"/>
              </w:rPr>
              <w:t>病気</w:t>
            </w:r>
          </w:rubyBase>
        </w:ruby>
      </w:r>
      <w:r>
        <w:rPr>
          <w:rFonts w:ascii="UD デジタル 教科書体 NP-B" w:eastAsia="UD デジタル 教科書体 NP-B" w:hAnsi="UD デジタル 教科書体 NP-B" w:cs="UD デジタル 教科書体 NP-B"/>
          <w:sz w:val="24"/>
          <w:szCs w:val="24"/>
          <w:lang w:val="ja-JP"/>
        </w:rPr>
        <w:t>やしょうがいによって</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\o\ad(\s\up12(さべつ),差別)</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するわたしたちがいます。</w:t>
      </w:r>
    </w:p>
    <w:p w14:paraId="1DC29BB1" w14:textId="77777777" w:rsidR="00E57254" w:rsidRDefault="00000000">
      <w:pPr>
        <w:spacing w:line="440" w:lineRule="exact"/>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みんな　　でも、みんな</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\o\ad(\s\up12(たいせつ),大切)</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なひとりひとり。</w:t>
      </w:r>
    </w:p>
    <w:p w14:paraId="4DDB869A" w14:textId="77777777" w:rsidR="00E57254" w:rsidRDefault="00000000">
      <w:pPr>
        <w:spacing w:line="440" w:lineRule="exact"/>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しかいしゃ</w:t>
            </w:r>
          </w:rt>
          <w:rubyBase>
            <w:r>
              <w:rPr>
                <w:rFonts w:ascii="UD デジタル 教科書体 NP-B" w:eastAsia="UD デジタル 教科書体 NP-B" w:hAnsi="UD デジタル 教科書体 NP-B" w:cs="UD デジタル 教科書体 NP-B"/>
                <w:sz w:val="24"/>
                <w:szCs w:val="24"/>
                <w:lang w:val="ja-JP"/>
              </w:rPr>
              <w:t>司会者</w:t>
            </w:r>
          </w:rubyBase>
        </w:ruby>
      </w:r>
      <w:r>
        <w:rPr>
          <w:rFonts w:ascii="UD デジタル 教科書体 NP-B" w:eastAsia="UD デジタル 教科書体 NP-B" w:hAnsi="UD デジタル 教科書体 NP-B" w:cs="UD デジタル 教科書体 NP-B"/>
          <w:sz w:val="24"/>
          <w:szCs w:val="24"/>
          <w:lang w:val="ja-JP"/>
        </w:rPr>
        <w:t xml:space="preserve">　　イエスさまは、</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\o\ad(\s\up12(さべつ),差別)</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された</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ひとびと</w:t>
            </w:r>
          </w:rt>
          <w:rubyBase>
            <w:r>
              <w:rPr>
                <w:rFonts w:ascii="UD デジタル 教科書体 NP-B" w:eastAsia="UD デジタル 教科書体 NP-B" w:hAnsi="UD デジタル 教科書体 NP-B" w:cs="UD デジタル 教科書体 NP-B"/>
                <w:sz w:val="24"/>
                <w:szCs w:val="24"/>
                <w:lang w:val="ja-JP"/>
              </w:rPr>
              <w:t>人々</w:t>
            </w:r>
          </w:rubyBase>
        </w:ruby>
      </w:r>
      <w:r>
        <w:rPr>
          <w:rFonts w:ascii="UD デジタル 教科書体 NP-B" w:eastAsia="UD デジタル 教科書体 NP-B" w:hAnsi="UD デジタル 教科書体 NP-B" w:cs="UD デジタル 教科書体 NP-B"/>
          <w:sz w:val="24"/>
          <w:szCs w:val="24"/>
          <w:lang w:val="ja-JP"/>
        </w:rPr>
        <w:t>といっしょにご</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はん</w:t>
            </w:r>
          </w:rt>
          <w:rubyBase>
            <w:r>
              <w:rPr>
                <w:rFonts w:ascii="UD デジタル 教科書体 NP-B" w:eastAsia="UD デジタル 教科書体 NP-B" w:hAnsi="UD デジタル 教科書体 NP-B" w:cs="UD デジタル 教科書体 NP-B"/>
                <w:sz w:val="24"/>
                <w:szCs w:val="24"/>
                <w:lang w:val="ja-JP"/>
              </w:rPr>
              <w:t>飯</w:t>
            </w:r>
          </w:rubyBase>
        </w:ruby>
      </w:r>
      <w:r>
        <w:rPr>
          <w:rFonts w:ascii="UD デジタル 教科書体 NP-B" w:eastAsia="UD デジタル 教科書体 NP-B" w:hAnsi="UD デジタル 教科書体 NP-B" w:cs="UD デジタル 教科書体 NP-B"/>
          <w:sz w:val="24"/>
          <w:szCs w:val="24"/>
          <w:lang w:val="ja-JP"/>
        </w:rPr>
        <w:t>を</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た</w:t>
            </w:r>
          </w:rt>
          <w:rubyBase>
            <w:r>
              <w:rPr>
                <w:rFonts w:ascii="UD デジタル 教科書体 NP-B" w:eastAsia="UD デジタル 教科書体 NP-B" w:hAnsi="UD デジタル 教科書体 NP-B" w:cs="UD デジタル 教科書体 NP-B"/>
                <w:sz w:val="24"/>
                <w:szCs w:val="24"/>
                <w:lang w:val="ja-JP"/>
              </w:rPr>
              <w:t>食</w:t>
            </w:r>
          </w:rubyBase>
        </w:ruby>
      </w:r>
      <w:r>
        <w:rPr>
          <w:rFonts w:ascii="UD デジタル 教科書体 NP-B" w:eastAsia="UD デジタル 教科書体 NP-B" w:hAnsi="UD デジタル 教科書体 NP-B" w:cs="UD デジタル 教科書体 NP-B"/>
          <w:sz w:val="24"/>
          <w:szCs w:val="24"/>
          <w:lang w:val="ja-JP"/>
        </w:rPr>
        <w:t>べました。</w:t>
      </w:r>
    </w:p>
    <w:p w14:paraId="79C7AFB6" w14:textId="77777777" w:rsidR="00E57254" w:rsidRDefault="00000000">
      <w:pPr>
        <w:spacing w:line="440" w:lineRule="exact"/>
        <w:ind w:left="1107" w:hanging="1107"/>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みんな　　だから、みんな</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\o\ad(\s\up12(たいせつ),大切)</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なひとりひとり。</w:t>
      </w:r>
    </w:p>
    <w:p w14:paraId="7CACDD4A" w14:textId="77777777" w:rsidR="00E57254" w:rsidRDefault="00000000">
      <w:pPr>
        <w:spacing w:line="440" w:lineRule="exact"/>
        <w:ind w:left="1107" w:hanging="1107"/>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しかいしゃ</w:t>
            </w:r>
          </w:rt>
          <w:rubyBase>
            <w:r>
              <w:rPr>
                <w:rFonts w:ascii="UD デジタル 教科書体 NP-B" w:eastAsia="UD デジタル 教科書体 NP-B" w:hAnsi="UD デジタル 教科書体 NP-B" w:cs="UD デジタル 教科書体 NP-B"/>
                <w:sz w:val="24"/>
                <w:szCs w:val="24"/>
                <w:lang w:val="ja-JP"/>
              </w:rPr>
              <w:t>司会者</w:t>
            </w:r>
          </w:rubyBase>
        </w:ruby>
      </w:r>
      <w:r>
        <w:rPr>
          <w:rFonts w:ascii="UD デジタル 教科書体 NP-B" w:eastAsia="UD デジタル 教科書体 NP-B" w:hAnsi="UD デジタル 教科書体 NP-B" w:cs="UD デジタル 教科書体 NP-B"/>
          <w:sz w:val="24"/>
          <w:szCs w:val="24"/>
          <w:lang w:val="ja-JP"/>
        </w:rPr>
        <w:t xml:space="preserve">　　イエスさまは、</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\o\ad(\s\up12(びょうき),病気)</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に</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くる</w:t>
            </w:r>
          </w:rt>
          <w:rubyBase>
            <w:r>
              <w:rPr>
                <w:rFonts w:ascii="UD デジタル 教科書体 NP-B" w:eastAsia="UD デジタル 教科書体 NP-B" w:hAnsi="UD デジタル 教科書体 NP-B" w:cs="UD デジタル 教科書体 NP-B"/>
                <w:sz w:val="24"/>
                <w:szCs w:val="24"/>
                <w:lang w:val="ja-JP"/>
              </w:rPr>
              <w:t>苦</w:t>
            </w:r>
          </w:rubyBase>
        </w:ruby>
      </w:r>
      <w:r>
        <w:rPr>
          <w:rFonts w:ascii="UD デジタル 教科書体 NP-B" w:eastAsia="UD デジタル 教科書体 NP-B" w:hAnsi="UD デジタル 教科書体 NP-B" w:cs="UD デジタル 教科書体 NP-B"/>
          <w:sz w:val="24"/>
          <w:szCs w:val="24"/>
          <w:lang w:val="ja-JP"/>
        </w:rPr>
        <w:t>しむ</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ひとびと</w:t>
            </w:r>
          </w:rt>
          <w:rubyBase>
            <w:r>
              <w:rPr>
                <w:rFonts w:ascii="UD デジタル 教科書体 NP-B" w:eastAsia="UD デジタル 教科書体 NP-B" w:hAnsi="UD デジタル 教科書体 NP-B" w:cs="UD デジタル 教科書体 NP-B"/>
                <w:sz w:val="24"/>
                <w:szCs w:val="24"/>
                <w:lang w:val="ja-JP"/>
              </w:rPr>
              <w:t>人々</w:t>
            </w:r>
          </w:rubyBase>
        </w:ruby>
      </w:r>
      <w:r>
        <w:rPr>
          <w:rFonts w:ascii="UD デジタル 教科書体 NP-B" w:eastAsia="UD デジタル 教科書体 NP-B" w:hAnsi="UD デジタル 教科書体 NP-B" w:cs="UD デジタル 教科書体 NP-B"/>
          <w:sz w:val="24"/>
          <w:szCs w:val="24"/>
          <w:lang w:val="ja-JP"/>
        </w:rPr>
        <w:t>をぎゅーっと</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だ</w:t>
            </w:r>
          </w:rt>
          <w:rubyBase>
            <w:r>
              <w:rPr>
                <w:rFonts w:ascii="UD デジタル 教科書体 NP-B" w:eastAsia="UD デジタル 教科書体 NP-B" w:hAnsi="UD デジタル 教科書体 NP-B" w:cs="UD デジタル 教科書体 NP-B"/>
                <w:sz w:val="24"/>
                <w:szCs w:val="24"/>
                <w:lang w:val="ja-JP"/>
              </w:rPr>
              <w:t>抱</w:t>
            </w:r>
          </w:rubyBase>
        </w:ruby>
      </w:r>
      <w:r>
        <w:rPr>
          <w:rFonts w:ascii="UD デジタル 教科書体 NP-B" w:eastAsia="UD デジタル 教科書体 NP-B" w:hAnsi="UD デジタル 教科書体 NP-B" w:cs="UD デジタル 教科書体 NP-B"/>
          <w:sz w:val="24"/>
          <w:szCs w:val="24"/>
          <w:lang w:val="ja-JP"/>
        </w:rPr>
        <w:t>きしめられました。</w:t>
      </w:r>
    </w:p>
    <w:p w14:paraId="0EB2499C" w14:textId="77777777" w:rsidR="00E57254" w:rsidRDefault="00000000">
      <w:pPr>
        <w:spacing w:line="440" w:lineRule="exact"/>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みんな　　だから、みんな</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\o\ad(\s\up12(たいせつ),大切)</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なひとりひとり。</w:t>
      </w:r>
    </w:p>
    <w:p w14:paraId="68BEA489" w14:textId="77777777" w:rsidR="00E57254" w:rsidRDefault="00000000">
      <w:pPr>
        <w:spacing w:line="440" w:lineRule="exact"/>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しかいしゃ</w:t>
            </w:r>
          </w:rt>
          <w:rubyBase>
            <w:r>
              <w:rPr>
                <w:rFonts w:ascii="UD デジタル 教科書体 NP-B" w:eastAsia="UD デジタル 教科書体 NP-B" w:hAnsi="UD デジタル 教科書体 NP-B" w:cs="UD デジタル 教科書体 NP-B"/>
                <w:sz w:val="24"/>
                <w:szCs w:val="24"/>
                <w:lang w:val="ja-JP"/>
              </w:rPr>
              <w:t>司会者</w:t>
            </w:r>
          </w:rubyBase>
        </w:ruby>
      </w:r>
      <w:r>
        <w:rPr>
          <w:rFonts w:ascii="UD デジタル 教科書体 NP-B" w:eastAsia="UD デジタル 教科書体 NP-B" w:hAnsi="UD デジタル 教科書体 NP-B" w:cs="UD デジタル 教科書体 NP-B"/>
          <w:sz w:val="24"/>
          <w:szCs w:val="24"/>
          <w:lang w:val="ja-JP"/>
        </w:rPr>
        <w:t xml:space="preserve">　　わたしたちを</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\o\ad(\s\up12(つく),造)</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られた</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かみさま</w:t>
            </w:r>
          </w:rt>
          <w:rubyBase>
            <w:r>
              <w:rPr>
                <w:rFonts w:ascii="UD デジタル 教科書体 NP-B" w:eastAsia="UD デジタル 教科書体 NP-B" w:hAnsi="UD デジタル 教科書体 NP-B" w:cs="UD デジタル 教科書体 NP-B"/>
                <w:sz w:val="24"/>
                <w:szCs w:val="24"/>
                <w:lang w:val="ja-JP"/>
              </w:rPr>
              <w:t>神様</w:t>
            </w:r>
          </w:rubyBase>
        </w:ruby>
      </w:r>
      <w:r>
        <w:rPr>
          <w:rFonts w:ascii="UD デジタル 教科書体 NP-B" w:eastAsia="UD デジタル 教科書体 NP-B" w:hAnsi="UD デジタル 教科書体 NP-B" w:cs="UD デジタル 教科書体 NP-B"/>
          <w:sz w:val="24"/>
          <w:szCs w:val="24"/>
          <w:lang w:val="ja-JP"/>
        </w:rPr>
        <w:t>が</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い</w:t>
            </w:r>
          </w:rt>
          <w:rubyBase>
            <w:r>
              <w:rPr>
                <w:rFonts w:ascii="UD デジタル 教科書体 NP-B" w:eastAsia="UD デジタル 教科書体 NP-B" w:hAnsi="UD デジタル 教科書体 NP-B" w:cs="UD デジタル 教科書体 NP-B"/>
                <w:sz w:val="24"/>
                <w:szCs w:val="24"/>
                <w:lang w:val="ja-JP"/>
              </w:rPr>
              <w:t>言</w:t>
            </w:r>
          </w:rubyBase>
        </w:ruby>
      </w:r>
      <w:r>
        <w:rPr>
          <w:rFonts w:ascii="UD デジタル 教科書体 NP-B" w:eastAsia="UD デジタル 教科書体 NP-B" w:hAnsi="UD デジタル 教科書体 NP-B" w:cs="UD デジタル 教科書体 NP-B"/>
          <w:sz w:val="24"/>
          <w:szCs w:val="24"/>
          <w:lang w:val="ja-JP"/>
        </w:rPr>
        <w:t>われます</w:t>
      </w:r>
    </w:p>
    <w:p w14:paraId="74BB04D1" w14:textId="77777777" w:rsidR="00E57254" w:rsidRDefault="00000000">
      <w:pPr>
        <w:spacing w:line="440" w:lineRule="exact"/>
        <w:jc w:val="lef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ぜん</w:t>
            </w:r>
          </w:rt>
          <w:rubyBase>
            <w:r>
              <w:rPr>
                <w:rFonts w:ascii="UD デジタル 教科書体 NP-B" w:eastAsia="UD デジタル 教科書体 NP-B" w:hAnsi="UD デジタル 教科書体 NP-B" w:cs="UD デジタル 教科書体 NP-B"/>
                <w:sz w:val="24"/>
                <w:szCs w:val="24"/>
                <w:lang w:val="ja-JP"/>
              </w:rPr>
              <w:t>全</w:t>
            </w:r>
          </w:rubyBase>
        </w:ruby>
      </w:r>
      <w:r>
        <w:rPr>
          <w:rFonts w:ascii="UD デジタル 教科書体 NP-B" w:eastAsia="UD デジタル 教科書体 NP-B" w:hAnsi="UD デジタル 教科書体 NP-B" w:cs="UD デジタル 教科書体 NP-B"/>
          <w:sz w:val="24"/>
          <w:szCs w:val="24"/>
          <w:lang w:val="ja-JP"/>
        </w:rPr>
        <w:t xml:space="preserve">　</w:t>
      </w:r>
      <w:r>
        <w:rPr>
          <w:rFonts w:ascii="UD デジタル 教科書体 NP-B" w:eastAsia="UD デジタル 教科書体 NP-B" w:hAnsi="UD デジタル 教科書体 NP-B" w:cs="UD デジタル 教科書体 NP-B"/>
          <w:sz w:val="24"/>
          <w:szCs w:val="24"/>
          <w:lang w:val="ja-JP"/>
        </w:rPr>
        <w:ruby>
          <w:rubyPr>
            <w:rubyAlign w:val="distributeSpace"/>
            <w:hps w:val="12"/>
            <w:hpsRaise w:val="24"/>
            <w:hpsBaseText w:val="24"/>
            <w:lid w:val="ja-JP"/>
          </w:rubyPr>
          <w:rt>
            <w:r>
              <w:rPr>
                <w:rFonts w:ascii="UD デジタル 教科書体 NP-B" w:eastAsia="UD デジタル 教科書体 NP-B" w:hAnsi="UD デジタル 教科書体 NP-B" w:cs="UD デジタル 教科書体 NP-B"/>
                <w:sz w:val="24"/>
                <w:szCs w:val="24"/>
                <w:lang w:val="ja-JP"/>
              </w:rPr>
              <w:t>いん</w:t>
            </w:r>
          </w:rt>
          <w:rubyBase>
            <w:r>
              <w:rPr>
                <w:rFonts w:ascii="UD デジタル 教科書体 NP-B" w:eastAsia="UD デジタル 教科書体 NP-B" w:hAnsi="UD デジタル 教科書体 NP-B" w:cs="UD デジタル 教科書体 NP-B"/>
                <w:sz w:val="24"/>
                <w:szCs w:val="24"/>
                <w:lang w:val="ja-JP"/>
              </w:rPr>
              <w:t>員</w:t>
            </w:r>
          </w:rubyBase>
        </w:ruby>
      </w:r>
      <w:r>
        <w:rPr>
          <w:rFonts w:ascii="UD デジタル 教科書体 NP-B" w:eastAsia="UD デジタル 教科書体 NP-B" w:hAnsi="UD デジタル 教科書体 NP-B" w:cs="UD デジタル 教科書体 NP-B"/>
          <w:sz w:val="24"/>
          <w:szCs w:val="24"/>
          <w:lang w:val="ja-JP"/>
        </w:rPr>
        <w:t xml:space="preserve">　　みんな</w:t>
      </w:r>
      <w:r>
        <w:rPr>
          <w:rFonts w:ascii="UD デジタル 教科書体 NP-B" w:eastAsia="UD デジタル 教科書体 NP-B" w:hAnsi="UD デジタル 教科書体 NP-B" w:cs="UD デジタル 教科書体 NP-B"/>
          <w:sz w:val="24"/>
          <w:szCs w:val="24"/>
          <w:lang w:val="ja-JP"/>
        </w:rPr>
        <w:fldChar w:fldCharType="begin"/>
      </w:r>
      <w:r>
        <w:rPr>
          <w:rFonts w:ascii="UD デジタル 教科書体 NP-B" w:eastAsia="UD デジタル 教科書体 NP-B" w:hAnsi="UD デジタル 教科書体 NP-B" w:cs="UD デジタル 教科書体 NP-B"/>
          <w:sz w:val="24"/>
          <w:szCs w:val="24"/>
          <w:lang w:val="ja-JP"/>
        </w:rPr>
        <w:instrText xml:space="preserve"> EQ \* jc2 \* "Font:Times-Roman" \* hps12 \o\ad(\s\up12(たいせつ),大切)</w:instrText>
      </w:r>
      <w:r>
        <w:rPr>
          <w:rFonts w:ascii="UD デジタル 教科書体 NP-B" w:eastAsia="UD デジタル 教科書体 NP-B" w:hAnsi="UD デジタル 教科書体 NP-B" w:cs="UD デジタル 教科書体 NP-B"/>
          <w:sz w:val="24"/>
          <w:szCs w:val="24"/>
          <w:lang w:val="ja-JP"/>
        </w:rPr>
        <w:fldChar w:fldCharType="separate"/>
      </w:r>
      <w:r>
        <w:rPr>
          <w:rFonts w:ascii="UD デジタル 教科書体 NP-B" w:eastAsia="UD デジタル 教科書体 NP-B" w:hAnsi="UD デジタル 教科書体 NP-B" w:cs="UD デジタル 教科書体 NP-B"/>
          <w:sz w:val="24"/>
          <w:szCs w:val="24"/>
          <w:lang w:val="ja-JP"/>
        </w:rPr>
        <w:fldChar w:fldCharType="end"/>
      </w:r>
      <w:r>
        <w:rPr>
          <w:rFonts w:ascii="UD デジタル 教科書体 NP-B" w:eastAsia="UD デジタル 教科書体 NP-B" w:hAnsi="UD デジタル 教科書体 NP-B" w:cs="UD デジタル 教科書体 NP-B"/>
          <w:sz w:val="24"/>
          <w:szCs w:val="24"/>
          <w:lang w:val="ja-JP"/>
        </w:rPr>
        <w:t>なひとりひとり。アーメン。</w:t>
      </w:r>
    </w:p>
    <w:p w14:paraId="45B4B917" w14:textId="77777777" w:rsidR="00E57254" w:rsidRDefault="00E57254">
      <w:pPr>
        <w:spacing w:line="240" w:lineRule="exact"/>
        <w:ind w:left="1" w:hanging="1"/>
        <w:jc w:val="left"/>
        <w:rPr>
          <w:rFonts w:ascii="UD デジタル 教科書体 NK-R" w:eastAsia="UD デジタル 教科書体 NK-R" w:hAnsi="UD デジタル 教科書体 NK-R" w:cs="UD デジタル 教科書体 NK-R"/>
          <w:kern w:val="0"/>
          <w:sz w:val="22"/>
          <w:szCs w:val="22"/>
        </w:rPr>
      </w:pPr>
    </w:p>
    <w:p w14:paraId="412D883D" w14:textId="77777777" w:rsidR="00E57254" w:rsidRDefault="00000000">
      <w:pPr>
        <w:spacing w:line="240" w:lineRule="exact"/>
        <w:ind w:left="1" w:hanging="1"/>
        <w:jc w:val="left"/>
        <w:rPr>
          <w:rFonts w:ascii="UD デジタル 教科書体 NK-R" w:eastAsia="UD デジタル 教科書体 NK-R" w:hAnsi="UD デジタル 教科書体 NK-R" w:cs="UD デジタル 教科書体 NK-R"/>
          <w:kern w:val="0"/>
          <w:sz w:val="22"/>
          <w:szCs w:val="22"/>
        </w:rPr>
      </w:pPr>
      <w:r>
        <w:rPr>
          <w:rFonts w:ascii="ＭＳ 明朝" w:eastAsia="ＭＳ 明朝" w:hAnsi="ＭＳ 明朝" w:cs="ＭＳ 明朝"/>
          <w:kern w:val="0"/>
          <w:sz w:val="22"/>
          <w:szCs w:val="22"/>
        </w:rPr>
        <w:t>※</w:t>
      </w:r>
      <w:r>
        <w:rPr>
          <w:rFonts w:ascii="UD デジタル 教科書体 NK-R" w:eastAsia="UD デジタル 教科書体 NK-R" w:hAnsi="UD デジタル 教科書体 NK-R" w:cs="UD デジタル 教科書体 NK-R"/>
          <w:kern w:val="0"/>
          <w:sz w:val="22"/>
          <w:szCs w:val="22"/>
        </w:rPr>
        <w:t xml:space="preserve"> </w:t>
      </w:r>
      <w:r>
        <w:rPr>
          <w:rFonts w:ascii="UD デジタル 教科書体 NK-R" w:eastAsia="UD デジタル 教科書体 NK-R" w:hAnsi="UD デジタル 教科書体 NK-R" w:cs="UD デジタル 教科書体 NK-R"/>
          <w:kern w:val="0"/>
          <w:sz w:val="22"/>
          <w:szCs w:val="22"/>
          <w:lang w:val="ja-JP"/>
        </w:rPr>
        <w:t>このリタニーは、第</w:t>
      </w:r>
      <w:r>
        <w:rPr>
          <w:rFonts w:ascii="UD デジタル 教科書体 NK-R" w:eastAsia="UD デジタル 教科書体 NK-R" w:hAnsi="UD デジタル 教科書体 NK-R" w:cs="UD デジタル 教科書体 NK-R"/>
          <w:kern w:val="0"/>
          <w:sz w:val="22"/>
          <w:szCs w:val="22"/>
        </w:rPr>
        <w:t>10</w:t>
      </w:r>
      <w:r>
        <w:rPr>
          <w:rFonts w:ascii="UD デジタル 教科書体 NK-R" w:eastAsia="UD デジタル 教科書体 NK-R" w:hAnsi="UD デジタル 教科書体 NK-R" w:cs="UD デジタル 教科書体 NK-R"/>
          <w:kern w:val="0"/>
          <w:sz w:val="22"/>
          <w:szCs w:val="22"/>
          <w:lang w:val="ja-JP"/>
        </w:rPr>
        <w:t>回部落解放全国会議の分科会（「部落解放祈りの日」式文を作ろう）にて参加者によって作成されました。子どもと一緒に祈ることを主眼にしています。「差別」を「仲間はずれ」と変換することも提案されました。</w:t>
      </w:r>
    </w:p>
    <w:p w14:paraId="0AD060AF" w14:textId="77777777" w:rsidR="00E57254" w:rsidRDefault="00E57254">
      <w:pPr>
        <w:spacing w:line="380" w:lineRule="exact"/>
        <w:ind w:left="1222" w:hanging="1222"/>
        <w:rPr>
          <w:rFonts w:ascii="UD デジタル 教科書体 NP-B" w:eastAsia="UD デジタル 教科書体 NP-B" w:hAnsi="UD デジタル 教科書体 NP-B" w:cs="UD デジタル 教科書体 NP-B"/>
          <w:b/>
          <w:bCs/>
          <w:sz w:val="28"/>
          <w:szCs w:val="28"/>
        </w:rPr>
      </w:pPr>
    </w:p>
    <w:p w14:paraId="7719C8DA" w14:textId="77777777" w:rsidR="00E57254" w:rsidRDefault="00000000">
      <w:pPr>
        <w:spacing w:line="380" w:lineRule="exact"/>
        <w:ind w:left="1222" w:hanging="1222"/>
        <w:rPr>
          <w:rFonts w:ascii="UD デジタル 教科書体 NP-B" w:eastAsia="UD デジタル 教科書体 NP-B" w:hAnsi="UD デジタル 教科書体 NP-B" w:cs="UD デジタル 教科書体 NP-B"/>
          <w:sz w:val="28"/>
          <w:szCs w:val="28"/>
          <w:lang w:val="ja-JP"/>
        </w:rPr>
      </w:pPr>
      <w:r>
        <w:rPr>
          <w:rFonts w:ascii="UD デジタル 教科書体 NP-B" w:eastAsia="UD デジタル 教科書体 NP-B" w:hAnsi="UD デジタル 教科書体 NP-B" w:cs="UD デジタル 教科書体 NP-B"/>
          <w:b/>
          <w:bCs/>
          <w:sz w:val="28"/>
          <w:szCs w:val="28"/>
          <w:lang w:val="ja-JP"/>
        </w:rPr>
        <w:t>２）</w:t>
      </w:r>
    </w:p>
    <w:p w14:paraId="333B44A3"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司会者：「部落解放祈りの日」にあって、私たちはあなたの前で、共に祈りを合わせます。</w:t>
      </w:r>
    </w:p>
    <w:p w14:paraId="03C4FB5C" w14:textId="77777777" w:rsidR="00E57254" w:rsidRDefault="00000000">
      <w:pPr>
        <w:spacing w:line="20" w:lineRule="atLeas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会　衆：主よ、私たちの心を開き、あなたにつなげてください。</w:t>
      </w:r>
    </w:p>
    <w:p w14:paraId="36EB993E"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司会者：あなたは、「光あれ！」という言葉をもってこの世界を創り、「見よ、それは極めて良かった！」と、一つ一つのいのちを祝福されました。</w:t>
      </w:r>
    </w:p>
    <w:p w14:paraId="0762A86F"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会　衆：主よ、私たちの心を照らし、その思いを分かち合う者とさせてください。</w:t>
      </w:r>
    </w:p>
    <w:p w14:paraId="6EE453AF"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司会者：私たちが生きる社会には、そして私たち自身の心の中には、今も多くの差別が存在しています。</w:t>
      </w:r>
    </w:p>
    <w:p w14:paraId="486B449A"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会　衆：主よ、私たちの心をただし、あらゆる差別から解き放ってください。</w:t>
      </w:r>
    </w:p>
    <w:p w14:paraId="5633B4AA"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司会者：他者の痛みに心を閉ざし、苦しむ誰かを遠ざけてしまう弱さと頑なさを、私たちは誰しもが持っています。</w:t>
      </w:r>
    </w:p>
    <w:p w14:paraId="18A6CD1B"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会　衆：主よ、私たちの心を広げ、新たに創り変えてください。</w:t>
      </w:r>
    </w:p>
    <w:p w14:paraId="52173523"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司会者：あなたは今も、差別の痛みに苦しむ一人一人と共にあり、解放の御業を続けておられます。</w:t>
      </w:r>
    </w:p>
    <w:p w14:paraId="5F5E5F9F"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会　衆：主よ、私たちの心を励まし、その御業に連なる者とさせてください。</w:t>
      </w:r>
    </w:p>
    <w:p w14:paraId="428743C8"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司会者：私たちはこれからも、あなたと共に、イエスとともに、解放への旅路を歩み続けます。</w:t>
      </w:r>
    </w:p>
    <w:p w14:paraId="5A403482"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lastRenderedPageBreak/>
        <w:t>会　衆：主よ、私たちの心を、あなたの「熱」と「光」で満たしてください。</w:t>
      </w:r>
    </w:p>
    <w:p w14:paraId="6C2B4BCC" w14:textId="77777777" w:rsidR="00E57254" w:rsidRDefault="00000000">
      <w:pPr>
        <w:spacing w:line="20" w:lineRule="atLeast"/>
        <w:ind w:left="886" w:hanging="886"/>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sz w:val="24"/>
          <w:szCs w:val="24"/>
          <w:lang w:val="ja-JP"/>
        </w:rPr>
        <w:t>一　同：荊冠の主イエス・キリストの御名によって、祈ります。</w:t>
      </w:r>
    </w:p>
    <w:p w14:paraId="5407B284" w14:textId="77777777" w:rsidR="00E57254" w:rsidRDefault="00E57254">
      <w:pPr>
        <w:ind w:left="1035" w:hanging="1035"/>
        <w:jc w:val="left"/>
        <w:rPr>
          <w:rFonts w:ascii="UD デジタル 教科書体 NP-B" w:eastAsia="UD デジタル 教科書体 NP-B" w:hAnsi="UD デジタル 教科書体 NP-B" w:cs="UD デジタル 教科書体 NP-B"/>
          <w:sz w:val="24"/>
          <w:szCs w:val="24"/>
        </w:rPr>
      </w:pPr>
    </w:p>
    <w:p w14:paraId="465850E3" w14:textId="77777777" w:rsidR="00E57254" w:rsidRDefault="00000000">
      <w:pPr>
        <w:spacing w:line="240" w:lineRule="exact"/>
        <w:ind w:left="1" w:hanging="1"/>
        <w:jc w:val="left"/>
        <w:rPr>
          <w:rFonts w:ascii="UD デジタル 教科書体 NK-R" w:eastAsia="UD デジタル 教科書体 NK-R" w:hAnsi="UD デジタル 教科書体 NK-R" w:cs="UD デジタル 教科書体 NK-R"/>
          <w:kern w:val="0"/>
          <w:sz w:val="22"/>
          <w:szCs w:val="22"/>
        </w:rPr>
      </w:pPr>
      <w:r>
        <w:rPr>
          <w:rFonts w:ascii="ＭＳ 明朝" w:eastAsia="ＭＳ 明朝" w:hAnsi="ＭＳ 明朝" w:cs="ＭＳ 明朝"/>
          <w:kern w:val="0"/>
          <w:sz w:val="22"/>
          <w:szCs w:val="22"/>
        </w:rPr>
        <w:t>※</w:t>
      </w:r>
      <w:r>
        <w:rPr>
          <w:rFonts w:ascii="UD デジタル 教科書体 NK-R" w:eastAsia="UD デジタル 教科書体 NK-R" w:hAnsi="UD デジタル 教科書体 NK-R" w:cs="UD デジタル 教科書体 NK-R"/>
          <w:kern w:val="0"/>
          <w:sz w:val="22"/>
          <w:szCs w:val="22"/>
          <w:lang w:val="ja-JP"/>
        </w:rPr>
        <w:t>このリタニーは、</w:t>
      </w:r>
      <w:r>
        <w:rPr>
          <w:rFonts w:ascii="UD デジタル 教科書体 NK-R" w:eastAsia="UD デジタル 教科書体 NK-R" w:hAnsi="UD デジタル 教科書体 NK-R" w:cs="UD デジタル 教科書体 NK-R"/>
          <w:kern w:val="0"/>
          <w:sz w:val="22"/>
          <w:szCs w:val="22"/>
        </w:rPr>
        <w:t>2021</w:t>
      </w:r>
      <w:r>
        <w:rPr>
          <w:rFonts w:ascii="UD デジタル 教科書体 NK-R" w:eastAsia="UD デジタル 教科書体 NK-R" w:hAnsi="UD デジタル 教科書体 NK-R" w:cs="UD デジタル 教科書体 NK-R"/>
          <w:kern w:val="0"/>
          <w:sz w:val="22"/>
          <w:szCs w:val="22"/>
          <w:lang w:val="ja-JP"/>
        </w:rPr>
        <w:t>年度に行った「部落解放センター設立</w:t>
      </w:r>
      <w:r>
        <w:rPr>
          <w:rFonts w:ascii="UD デジタル 教科書体 NK-R" w:eastAsia="UD デジタル 教科書体 NK-R" w:hAnsi="UD デジタル 教科書体 NK-R" w:cs="UD デジタル 教科書体 NK-R"/>
          <w:kern w:val="0"/>
          <w:sz w:val="22"/>
          <w:szCs w:val="22"/>
        </w:rPr>
        <w:t>40</w:t>
      </w:r>
      <w:r>
        <w:rPr>
          <w:rFonts w:ascii="UD デジタル 教科書体 NK-R" w:eastAsia="UD デジタル 教科書体 NK-R" w:hAnsi="UD デジタル 教科書体 NK-R" w:cs="UD デジタル 教科書体 NK-R"/>
          <w:kern w:val="0"/>
          <w:sz w:val="22"/>
          <w:szCs w:val="22"/>
          <w:lang w:val="ja-JP"/>
        </w:rPr>
        <w:t>周年記念礼拝」で用いたものを基に作成しました。</w:t>
      </w:r>
    </w:p>
    <w:p w14:paraId="4523F3A0" w14:textId="77777777" w:rsidR="00E57254" w:rsidRDefault="00E57254">
      <w:pPr>
        <w:spacing w:line="240" w:lineRule="exact"/>
        <w:ind w:left="1" w:hanging="1"/>
        <w:jc w:val="left"/>
        <w:rPr>
          <w:rFonts w:ascii="UD デジタル 教科書体 NK-R" w:eastAsia="UD デジタル 教科書体 NK-R" w:hAnsi="UD デジタル 教科書体 NK-R" w:cs="UD デジタル 教科書体 NK-R"/>
          <w:kern w:val="0"/>
          <w:sz w:val="22"/>
          <w:szCs w:val="22"/>
        </w:rPr>
      </w:pPr>
    </w:p>
    <w:p w14:paraId="0F460ED4" w14:textId="77777777" w:rsidR="00E57254" w:rsidRDefault="00000000">
      <w:pPr>
        <w:spacing w:line="500" w:lineRule="exact"/>
        <w:jc w:val="center"/>
        <w:rPr>
          <w:rFonts w:ascii="UD デジタル 教科書体 NP-B" w:eastAsia="UD デジタル 教科書体 NP-B" w:hAnsi="UD デジタル 教科書体 NP-B" w:cs="UD デジタル 教科書体 NP-B"/>
          <w:b/>
          <w:bCs/>
          <w:sz w:val="32"/>
          <w:szCs w:val="32"/>
          <w:lang w:val="ja-JP"/>
        </w:rPr>
      </w:pPr>
      <w:r>
        <w:rPr>
          <w:rFonts w:ascii="UD デジタル 教科書体 NP-B" w:eastAsia="UD デジタル 教科書体 NP-B" w:hAnsi="UD デジタル 教科書体 NP-B" w:cs="UD デジタル 教科書体 NP-B"/>
          <w:b/>
          <w:bCs/>
          <w:sz w:val="32"/>
          <w:szCs w:val="32"/>
          <w:lang w:val="ja-JP"/>
        </w:rPr>
        <w:t>《　讃美歌の例　》</w:t>
      </w:r>
    </w:p>
    <w:p w14:paraId="0DB39C5B"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ひとつぶのからし種のよう</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１９９）</w:t>
      </w:r>
    </w:p>
    <w:p w14:paraId="3E821185"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b/>
          <w:bCs/>
          <w:sz w:val="24"/>
          <w:szCs w:val="24"/>
          <w:lang w:val="ja-JP"/>
        </w:rPr>
      </w:pPr>
      <w:r>
        <w:rPr>
          <w:rFonts w:ascii="UD デジタル 教科書体 NP-B" w:eastAsia="UD デジタル 教科書体 NP-B" w:hAnsi="UD デジタル 教科書体 NP-B" w:cs="UD デジタル 教科書体 NP-B"/>
          <w:b/>
          <w:bCs/>
          <w:sz w:val="24"/>
          <w:szCs w:val="24"/>
          <w:lang w:val="ja-JP"/>
        </w:rPr>
        <w:t>こころを一つに</w:t>
      </w:r>
      <w:r>
        <w:rPr>
          <w:rFonts w:ascii="UD デジタル 教科書体 NP-B" w:eastAsia="UD デジタル 教科書体 NP-B" w:hAnsi="UD デジタル 教科書体 NP-B" w:cs="UD デジタル 教科書体 NP-B"/>
          <w:sz w:val="24"/>
          <w:szCs w:val="24"/>
          <w:lang w:val="ja-JP"/>
        </w:rPr>
        <w:t>（讃美歌２１－３９３）</w:t>
      </w:r>
    </w:p>
    <w:p w14:paraId="1EE6F994"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キリストの腕は</w:t>
      </w:r>
      <w:r>
        <w:rPr>
          <w:rFonts w:ascii="UD デジタル 教科書体 NP-B" w:eastAsia="UD デジタル 教科書体 NP-B" w:hAnsi="UD デジタル 教科書体 NP-B" w:cs="UD デジタル 教科書体 NP-B"/>
          <w:sz w:val="24"/>
          <w:szCs w:val="24"/>
          <w:lang w:val="ja-JP"/>
        </w:rPr>
        <w:t>（讃美歌２１－４１３）</w:t>
      </w:r>
    </w:p>
    <w:p w14:paraId="1E016993"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神の民は</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４１６）</w:t>
      </w:r>
    </w:p>
    <w:p w14:paraId="373BF8D4"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さあ、共に生きよう</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４１９）</w:t>
      </w:r>
    </w:p>
    <w:p w14:paraId="12C5C159"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ウリエイウッソン</w:t>
      </w:r>
      <w:r>
        <w:rPr>
          <w:rFonts w:ascii="UD デジタル 教科書体 NP-B" w:eastAsia="UD デジタル 教科書体 NP-B" w:hAnsi="UD デジタル 教科書体 NP-B" w:cs="UD デジタル 教科書体 NP-B"/>
          <w:sz w:val="24"/>
          <w:szCs w:val="24"/>
          <w:lang w:val="ja-JP"/>
        </w:rPr>
        <w:t>（となり人はだれでしょう）（讃美歌２１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４２１、改訂版こどもさんびか１０８）</w:t>
      </w:r>
    </w:p>
    <w:p w14:paraId="47972F20"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美しい大地は</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４２４）</w:t>
      </w:r>
    </w:p>
    <w:p w14:paraId="0DF7B685"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こすずめも、くじらも</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４２５、改訂版こどもさんびか１１３）</w:t>
      </w:r>
    </w:p>
    <w:p w14:paraId="7321C243"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はかりも知れない</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４４２）</w:t>
      </w:r>
    </w:p>
    <w:p w14:paraId="71267C26"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気づかせてください</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４４４）</w:t>
      </w:r>
    </w:p>
    <w:p w14:paraId="6C75A8BA"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飢えている人と</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４８６）</w:t>
      </w:r>
    </w:p>
    <w:p w14:paraId="78D6C933"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勝利をのぞみ</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 xml:space="preserve">４７１、讃美歌第二編１６４）　</w:t>
      </w:r>
    </w:p>
    <w:p w14:paraId="62F19D71"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歩ませてください</w:t>
      </w:r>
      <w:r>
        <w:rPr>
          <w:rFonts w:ascii="UD デジタル 教科書体 NP-B" w:eastAsia="UD デジタル 教科書体 NP-B" w:hAnsi="UD デジタル 教科書体 NP-B" w:cs="UD デジタル 教科書体 NP-B"/>
          <w:sz w:val="24"/>
          <w:szCs w:val="24"/>
          <w:lang w:val="ja-JP"/>
        </w:rPr>
        <w:t>（賛美歌２１－５０５）</w:t>
      </w:r>
    </w:p>
    <w:p w14:paraId="6A31D1E3"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主の招く声が</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５１６）</w:t>
      </w:r>
    </w:p>
    <w:p w14:paraId="144DE981"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主が受け入れてくださるから</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５４２）</w:t>
      </w:r>
    </w:p>
    <w:p w14:paraId="0C03ACE5"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主イエスにおいては</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 xml:space="preserve">５６０、讃美歌４１９）　</w:t>
      </w:r>
    </w:p>
    <w:p w14:paraId="040C750F"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諸民族、諸国、世界の主よ</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５６２）</w:t>
      </w:r>
    </w:p>
    <w:p w14:paraId="6CF365D6" w14:textId="77777777" w:rsidR="00E57254" w:rsidRDefault="00000000">
      <w:pPr>
        <w:pStyle w:val="a6"/>
        <w:numPr>
          <w:ilvl w:val="0"/>
          <w:numId w:val="6"/>
        </w:numPr>
        <w:spacing w:line="440" w:lineRule="exact"/>
        <w:rPr>
          <w:rFonts w:ascii="UD デジタル 教科書体 NP-B" w:eastAsia="UD デジタル 教科書体 NP-B" w:hAnsi="UD デジタル 教科書体 NP-B" w:cs="UD デジタル 教科書体 NP-B"/>
          <w:sz w:val="24"/>
          <w:szCs w:val="24"/>
          <w:lang w:val="ja-JP"/>
        </w:rPr>
      </w:pPr>
      <w:r>
        <w:rPr>
          <w:rFonts w:ascii="UD デジタル 教科書体 NP-B" w:eastAsia="UD デジタル 教科書体 NP-B" w:hAnsi="UD デジタル 教科書体 NP-B" w:cs="UD デジタル 教科書体 NP-B"/>
          <w:b/>
          <w:bCs/>
          <w:sz w:val="24"/>
          <w:szCs w:val="24"/>
          <w:lang w:val="ja-JP"/>
        </w:rPr>
        <w:t>ここに私はいます</w:t>
      </w:r>
      <w:r>
        <w:rPr>
          <w:rFonts w:ascii="UD デジタル 教科書体 NP-B" w:eastAsia="UD デジタル 教科書体 NP-B" w:hAnsi="UD デジタル 教科書体 NP-B" w:cs="UD デジタル 教科書体 NP-B"/>
          <w:sz w:val="24"/>
          <w:szCs w:val="24"/>
          <w:lang w:val="ja-JP"/>
        </w:rPr>
        <w:t>（讃美歌２１</w:t>
      </w:r>
      <w:r>
        <w:rPr>
          <w:rFonts w:ascii="UD デジタル 教科書体 NP-B" w:eastAsia="UD デジタル 教科書体 NP-B" w:hAnsi="UD デジタル 教科書体 NP-B" w:cs="UD デジタル 教科書体 NP-B"/>
          <w:sz w:val="24"/>
          <w:szCs w:val="24"/>
        </w:rPr>
        <w:t>-</w:t>
      </w:r>
      <w:r>
        <w:rPr>
          <w:rFonts w:ascii="UD デジタル 教科書体 NP-B" w:eastAsia="UD デジタル 教科書体 NP-B" w:hAnsi="UD デジタル 教科書体 NP-B" w:cs="UD デジタル 教科書体 NP-B"/>
          <w:sz w:val="24"/>
          <w:szCs w:val="24"/>
          <w:lang w:val="ja-JP"/>
        </w:rPr>
        <w:t xml:space="preserve">５６３）　</w:t>
      </w:r>
      <w:r>
        <w:rPr>
          <w:rFonts w:ascii="UD デジタル 教科書体 NP-B" w:eastAsia="UD デジタル 教科書体 NP-B" w:hAnsi="UD デジタル 教科書体 NP-B" w:cs="UD デジタル 教科書体 NP-B"/>
          <w:sz w:val="24"/>
          <w:szCs w:val="24"/>
        </w:rPr>
        <w:br w:type="page"/>
      </w:r>
    </w:p>
    <w:p w14:paraId="5096B515" w14:textId="77777777" w:rsidR="00E57254" w:rsidRDefault="00000000">
      <w:pPr>
        <w:spacing w:line="500" w:lineRule="exact"/>
        <w:jc w:val="center"/>
        <w:rPr>
          <w:rFonts w:ascii="UD デジタル 教科書体 NP-B" w:eastAsia="UD デジタル 教科書体 NP-B" w:hAnsi="UD デジタル 教科書体 NP-B" w:cs="UD デジタル 教科書体 NP-B"/>
          <w:b/>
          <w:bCs/>
          <w:sz w:val="32"/>
          <w:szCs w:val="32"/>
          <w:lang w:val="ja-JP"/>
        </w:rPr>
      </w:pPr>
      <w:r>
        <w:rPr>
          <w:rFonts w:ascii="UD デジタル 教科書体 NP-B" w:eastAsia="UD デジタル 教科書体 NP-B" w:hAnsi="UD デジタル 教科書体 NP-B" w:cs="UD デジタル 教科書体 NP-B"/>
          <w:b/>
          <w:bCs/>
          <w:sz w:val="32"/>
          <w:szCs w:val="32"/>
          <w:lang w:val="ja-JP"/>
        </w:rPr>
        <w:lastRenderedPageBreak/>
        <w:t>《　推薦図書　》</w:t>
      </w:r>
    </w:p>
    <w:p w14:paraId="40ADC7A9" w14:textId="77777777" w:rsidR="00E57254" w:rsidRDefault="00E57254">
      <w:pPr>
        <w:spacing w:line="20" w:lineRule="exact"/>
        <w:jc w:val="left"/>
        <w:rPr>
          <w:rFonts w:ascii="UD デジタル 教科書体 NP-B" w:eastAsia="UD デジタル 教科書体 NP-B" w:hAnsi="UD デジタル 教科書体 NP-B" w:cs="UD デジタル 教科書体 NP-B"/>
          <w:sz w:val="22"/>
          <w:szCs w:val="22"/>
        </w:rPr>
      </w:pPr>
    </w:p>
    <w:p w14:paraId="65D180D9" w14:textId="77777777" w:rsidR="00E57254" w:rsidRDefault="00E57254">
      <w:pPr>
        <w:spacing w:line="20" w:lineRule="exact"/>
        <w:jc w:val="left"/>
        <w:rPr>
          <w:rFonts w:ascii="UD デジタル 教科書体 NP-B" w:eastAsia="UD デジタル 教科書体 NP-B" w:hAnsi="UD デジタル 教科書体 NP-B" w:cs="UD デジタル 教科書体 NP-B"/>
          <w:sz w:val="22"/>
          <w:szCs w:val="22"/>
        </w:rPr>
      </w:pPr>
    </w:p>
    <w:p w14:paraId="3148F899" w14:textId="77777777" w:rsidR="00E57254" w:rsidRDefault="00E57254">
      <w:pPr>
        <w:spacing w:line="20" w:lineRule="exact"/>
        <w:jc w:val="left"/>
        <w:rPr>
          <w:rFonts w:ascii="UD デジタル 教科書体 NP-B" w:eastAsia="UD デジタル 教科書体 NP-B" w:hAnsi="UD デジタル 教科書体 NP-B" w:cs="UD デジタル 教科書体 NP-B"/>
          <w:sz w:val="22"/>
          <w:szCs w:val="22"/>
        </w:rPr>
      </w:pPr>
    </w:p>
    <w:p w14:paraId="5775D169" w14:textId="77777777" w:rsidR="00E57254" w:rsidRDefault="00000000">
      <w:pPr>
        <w:pStyle w:val="a8"/>
        <w:spacing w:line="340" w:lineRule="exact"/>
        <w:ind w:firstLine="0"/>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『走れキャラバン</w:t>
      </w:r>
      <w:r>
        <w:rPr>
          <w:rFonts w:ascii="UD デジタル 教科書体 NP-B" w:eastAsia="UD デジタル 教科書体 NP-B" w:hAnsi="UD デジタル 教科書体 NP-B" w:cs="UD デジタル 教科書体 NP-B"/>
          <w:sz w:val="22"/>
          <w:szCs w:val="22"/>
        </w:rPr>
        <w:t xml:space="preserve"> </w:t>
      </w:r>
      <w:r>
        <w:rPr>
          <w:rFonts w:ascii="UD デジタル 教科書体 NP-B" w:eastAsia="UD デジタル 教科書体 NP-B" w:hAnsi="UD デジタル 教科書体 NP-B" w:cs="UD デジタル 教科書体 NP-B"/>
          <w:sz w:val="22"/>
          <w:szCs w:val="22"/>
          <w:lang w:val="ja-JP"/>
        </w:rPr>
        <w:t>部落解放</w:t>
      </w:r>
      <w:r>
        <w:rPr>
          <w:rFonts w:ascii="UD デジタル 教科書体 NP-B" w:eastAsia="UD デジタル 教科書体 NP-B" w:hAnsi="UD デジタル 教科書体 NP-B" w:cs="UD デジタル 教科書体 NP-B"/>
          <w:sz w:val="22"/>
          <w:szCs w:val="22"/>
        </w:rPr>
        <w:t>1</w:t>
      </w:r>
      <w:r>
        <w:rPr>
          <w:rFonts w:ascii="UD デジタル 教科書体 NP-B" w:eastAsia="UD デジタル 教科書体 NP-B" w:hAnsi="UD デジタル 教科書体 NP-B" w:cs="UD デジタル 教科書体 NP-B"/>
          <w:sz w:val="22"/>
          <w:szCs w:val="22"/>
          <w:lang w:val="ja-JP"/>
        </w:rPr>
        <w:t>万</w:t>
      </w:r>
      <w:r>
        <w:rPr>
          <w:rFonts w:ascii="UD デジタル 教科書体 NP-B" w:eastAsia="UD デジタル 教科書体 NP-B" w:hAnsi="UD デジタル 教科書体 NP-B" w:cs="UD デジタル 教科書体 NP-B"/>
          <w:sz w:val="22"/>
          <w:szCs w:val="22"/>
        </w:rPr>
        <w:t>2000</w:t>
      </w:r>
      <w:r>
        <w:rPr>
          <w:rFonts w:ascii="UD デジタル 教科書体 NP-B" w:eastAsia="UD デジタル 教科書体 NP-B" w:hAnsi="UD デジタル 教科書体 NP-B" w:cs="UD デジタル 教科書体 NP-B"/>
          <w:sz w:val="22"/>
          <w:szCs w:val="22"/>
          <w:lang w:val="ja-JP"/>
        </w:rPr>
        <w:t>キロの旅』藤本真・谷本一広・角樋平一・小柳伸顕著</w:t>
      </w:r>
    </w:p>
    <w:p w14:paraId="5DEF7C17" w14:textId="77777777" w:rsidR="00E57254" w:rsidRDefault="00000000">
      <w:pPr>
        <w:pStyle w:val="a8"/>
        <w:spacing w:line="340" w:lineRule="exact"/>
        <w:ind w:firstLine="0"/>
        <w:rPr>
          <w:rFonts w:ascii="UD デジタル 教科書体 NP-B" w:eastAsia="UD デジタル 教科書体 NP-B" w:hAnsi="UD デジタル 教科書体 NP-B" w:cs="UD デジタル 教科書体 NP-B"/>
          <w:sz w:val="22"/>
          <w:szCs w:val="22"/>
        </w:rPr>
      </w:pPr>
      <w:r w:rsidRPr="000936A3">
        <w:rPr>
          <w:rFonts w:ascii="UD デジタル 教科書体 NP-B" w:eastAsia="UD デジタル 教科書体 NP-B" w:hAnsi="UD デジタル 教科書体 NP-B" w:cs="UD デジタル 教科書体 NP-B"/>
          <w:sz w:val="22"/>
          <w:szCs w:val="22"/>
        </w:rPr>
        <w:t>（</w:t>
      </w:r>
      <w:r>
        <w:rPr>
          <w:rFonts w:ascii="UD デジタル 教科書体 NP-B" w:eastAsia="UD デジタル 教科書体 NP-B" w:hAnsi="UD デジタル 教科書体 NP-B" w:cs="UD デジタル 教科書体 NP-B"/>
          <w:sz w:val="22"/>
          <w:szCs w:val="22"/>
          <w:lang w:val="ja-JP"/>
        </w:rPr>
        <w:t>日本基督教団出版局</w:t>
      </w:r>
      <w:r w:rsidRPr="000936A3">
        <w:rPr>
          <w:rFonts w:ascii="UD デジタル 教科書体 NP-B" w:eastAsia="UD デジタル 教科書体 NP-B" w:hAnsi="UD デジタル 教科書体 NP-B" w:cs="UD デジタル 教科書体 NP-B"/>
          <w:sz w:val="22"/>
          <w:szCs w:val="22"/>
        </w:rPr>
        <w:t>，</w:t>
      </w:r>
      <w:r>
        <w:rPr>
          <w:rFonts w:ascii="UD デジタル 教科書体 NP-B" w:eastAsia="UD デジタル 教科書体 NP-B" w:hAnsi="UD デジタル 教科書体 NP-B" w:cs="UD デジタル 教科書体 NP-B"/>
          <w:sz w:val="22"/>
          <w:szCs w:val="22"/>
        </w:rPr>
        <w:t>1993</w:t>
      </w:r>
      <w:r>
        <w:rPr>
          <w:rFonts w:ascii="UD デジタル 教科書体 NP-B" w:eastAsia="UD デジタル 教科書体 NP-B" w:hAnsi="UD デジタル 教科書体 NP-B" w:cs="UD デジタル 教科書体 NP-B"/>
          <w:sz w:val="22"/>
          <w:szCs w:val="22"/>
          <w:lang w:val="ja-JP"/>
        </w:rPr>
        <w:t>年</w:t>
      </w:r>
      <w:r w:rsidRPr="000936A3">
        <w:rPr>
          <w:rFonts w:ascii="UD デジタル 教科書体 NP-B" w:eastAsia="UD デジタル 教科書体 NP-B" w:hAnsi="UD デジタル 教科書体 NP-B" w:cs="UD デジタル 教科書体 NP-B"/>
          <w:sz w:val="22"/>
          <w:szCs w:val="22"/>
        </w:rPr>
        <w:t>）</w:t>
      </w:r>
    </w:p>
    <w:p w14:paraId="47785B1E" w14:textId="77777777" w:rsidR="00E57254" w:rsidRDefault="00000000">
      <w:pPr>
        <w:pStyle w:val="a8"/>
        <w:spacing w:line="340" w:lineRule="exact"/>
        <w:ind w:firstLine="0"/>
        <w:rPr>
          <w:rFonts w:ascii="UD デジタル 教科書体 NK-R" w:eastAsia="UD デジタル 教科書体 NK-R" w:hAnsi="UD デジタル 教科書体 NK-R" w:cs="UD デジタル 教科書体 NK-R"/>
          <w:sz w:val="20"/>
          <w:szCs w:val="20"/>
        </w:rPr>
      </w:pPr>
      <w:r>
        <w:rPr>
          <w:rFonts w:ascii="UD デジタル 教科書体 NK-R" w:eastAsia="UD デジタル 教科書体 NK-R" w:hAnsi="UD デジタル 教科書体 NK-R" w:cs="UD デジタル 教科書体 NK-R"/>
          <w:sz w:val="20"/>
          <w:szCs w:val="20"/>
          <w:lang w:val="ja-JP"/>
        </w:rPr>
        <w:t>部落解放を肉声で訴えるため</w:t>
      </w:r>
      <w:r>
        <w:rPr>
          <w:rFonts w:ascii="UD デジタル 教科書体 NK-R" w:eastAsia="UD デジタル 教科書体 NK-R" w:hAnsi="UD デジタル 教科書体 NK-R" w:cs="UD デジタル 教科書体 NK-R"/>
          <w:sz w:val="20"/>
          <w:szCs w:val="20"/>
        </w:rPr>
        <w:t>82</w:t>
      </w:r>
      <w:r>
        <w:rPr>
          <w:rFonts w:ascii="UD デジタル 教科書体 NK-R" w:eastAsia="UD デジタル 教科書体 NK-R" w:hAnsi="UD デジタル 教科書体 NK-R" w:cs="UD デジタル 教科書体 NK-R"/>
          <w:sz w:val="20"/>
          <w:szCs w:val="20"/>
          <w:lang w:val="ja-JP"/>
        </w:rPr>
        <w:t>日間日本一周。</w:t>
      </w:r>
      <w:r>
        <w:rPr>
          <w:rFonts w:ascii="UD デジタル 教科書体 NK-R" w:eastAsia="UD デジタル 教科書体 NK-R" w:hAnsi="UD デジタル 教科書体 NK-R" w:cs="UD デジタル 教科書体 NK-R"/>
          <w:sz w:val="20"/>
          <w:szCs w:val="20"/>
        </w:rPr>
        <w:t>600</w:t>
      </w:r>
      <w:r>
        <w:rPr>
          <w:rFonts w:ascii="UD デジタル 教科書体 NK-R" w:eastAsia="UD デジタル 教科書体 NK-R" w:hAnsi="UD デジタル 教科書体 NK-R" w:cs="UD デジタル 教科書体 NK-R"/>
          <w:sz w:val="20"/>
          <w:szCs w:val="20"/>
          <w:lang w:val="ja-JP"/>
        </w:rPr>
        <w:t>教会を訪れ、</w:t>
      </w:r>
      <w:r>
        <w:rPr>
          <w:rFonts w:ascii="UD デジタル 教科書体 NK-R" w:eastAsia="UD デジタル 教科書体 NK-R" w:hAnsi="UD デジタル 教科書体 NK-R" w:cs="UD デジタル 教科書体 NK-R"/>
          <w:sz w:val="20"/>
          <w:szCs w:val="20"/>
        </w:rPr>
        <w:t>2500</w:t>
      </w:r>
      <w:r>
        <w:rPr>
          <w:rFonts w:ascii="UD デジタル 教科書体 NK-R" w:eastAsia="UD デジタル 教科書体 NK-R" w:hAnsi="UD デジタル 教科書体 NK-R" w:cs="UD デジタル 教科書体 NK-R"/>
          <w:sz w:val="20"/>
          <w:szCs w:val="20"/>
          <w:lang w:val="ja-JP"/>
        </w:rPr>
        <w:t>人の人々と出会ったキャラバン隊の涙と笑いの報告。</w:t>
      </w:r>
    </w:p>
    <w:p w14:paraId="6F4C62CA" w14:textId="77777777" w:rsidR="00E57254" w:rsidRDefault="00000000">
      <w:pPr>
        <w:pStyle w:val="a8"/>
        <w:spacing w:line="340" w:lineRule="exact"/>
        <w:ind w:firstLine="0"/>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『人間に光あれ</w:t>
      </w:r>
      <w:r>
        <w:rPr>
          <w:rFonts w:ascii="UD デジタル 教科書体 NP-B" w:eastAsia="UD デジタル 教科書体 NP-B" w:hAnsi="UD デジタル 教科書体 NP-B" w:cs="UD デジタル 教科書体 NP-B"/>
          <w:sz w:val="22"/>
          <w:szCs w:val="22"/>
        </w:rPr>
        <w:t xml:space="preserve"> </w:t>
      </w:r>
      <w:r>
        <w:rPr>
          <w:rFonts w:ascii="UD デジタル 教科書体 NP-B" w:eastAsia="UD デジタル 教科書体 NP-B" w:hAnsi="UD デジタル 教科書体 NP-B" w:cs="UD デジタル 教科書体 NP-B"/>
          <w:sz w:val="22"/>
          <w:szCs w:val="22"/>
          <w:lang w:val="ja-JP"/>
        </w:rPr>
        <w:t>部落解放へのメッセージ』教団部落解放センター編（</w:t>
      </w:r>
      <w:r>
        <w:rPr>
          <w:rFonts w:ascii="UD デジタル 教科書体 NP-B" w:eastAsia="UD デジタル 教科書体 NP-B" w:hAnsi="UD デジタル 教科書体 NP-B" w:cs="UD デジタル 教科書体 NP-B"/>
          <w:sz w:val="22"/>
          <w:szCs w:val="22"/>
        </w:rPr>
        <w:t>2014</w:t>
      </w:r>
      <w:r>
        <w:rPr>
          <w:rFonts w:ascii="UD デジタル 教科書体 NP-B" w:eastAsia="UD デジタル 教科書体 NP-B" w:hAnsi="UD デジタル 教科書体 NP-B" w:cs="UD デジタル 教科書体 NP-B"/>
          <w:sz w:val="22"/>
          <w:szCs w:val="22"/>
          <w:lang w:val="ja-JP"/>
        </w:rPr>
        <w:t>年）</w:t>
      </w:r>
    </w:p>
    <w:p w14:paraId="6076D7DE" w14:textId="77777777" w:rsidR="00E57254" w:rsidRDefault="00000000">
      <w:pPr>
        <w:pStyle w:val="a8"/>
        <w:spacing w:line="340" w:lineRule="exact"/>
        <w:ind w:firstLine="0"/>
        <w:rPr>
          <w:rFonts w:ascii="UD デジタル 教科書体 NK-R" w:eastAsia="UD デジタル 教科書体 NK-R" w:hAnsi="UD デジタル 教科書体 NK-R" w:cs="UD デジタル 教科書体 NK-R"/>
          <w:sz w:val="20"/>
          <w:szCs w:val="20"/>
          <w:lang w:val="ja-JP"/>
        </w:rPr>
      </w:pPr>
      <w:r>
        <w:rPr>
          <w:rFonts w:ascii="UD デジタル 教科書体 NK-R" w:eastAsia="UD デジタル 教科書体 NK-R" w:hAnsi="UD デジタル 教科書体 NK-R" w:cs="UD デジタル 教科書体 NK-R"/>
          <w:sz w:val="20"/>
          <w:szCs w:val="20"/>
          <w:lang w:val="ja-JP"/>
        </w:rPr>
        <w:t>教団部落解放の働きの中から生み出された説教集。</w:t>
      </w:r>
    </w:p>
    <w:p w14:paraId="4A443C7C" w14:textId="77777777" w:rsidR="00E57254" w:rsidRDefault="00000000">
      <w:pPr>
        <w:pStyle w:val="a8"/>
        <w:spacing w:line="340" w:lineRule="exact"/>
        <w:ind w:firstLine="0"/>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w:t>
      </w:r>
      <w:proofErr w:type="spellStart"/>
      <w:r>
        <w:rPr>
          <w:rFonts w:ascii="UD デジタル 教科書体 NP-B" w:eastAsia="UD デジタル 教科書体 NP-B" w:hAnsi="UD デジタル 教科書体 NP-B" w:cs="UD デジタル 教科書体 NP-B"/>
          <w:sz w:val="22"/>
          <w:szCs w:val="22"/>
        </w:rPr>
        <w:t>Buraku</w:t>
      </w:r>
      <w:proofErr w:type="spellEnd"/>
      <w:r>
        <w:rPr>
          <w:rFonts w:ascii="UD デジタル 教科書体 NP-B" w:eastAsia="UD デジタル 教科書体 NP-B" w:hAnsi="UD デジタル 教科書体 NP-B" w:cs="UD デジタル 教科書体 NP-B"/>
          <w:sz w:val="22"/>
          <w:szCs w:val="22"/>
        </w:rPr>
        <w:t xml:space="preserve"> Liberation</w:t>
      </w:r>
      <w:r>
        <w:rPr>
          <w:rFonts w:ascii="UD デジタル 教科書体 NP-B" w:eastAsia="UD デジタル 教科書体 NP-B" w:hAnsi="UD デジタル 教科書体 NP-B" w:cs="UD デジタル 教科書体 NP-B"/>
          <w:sz w:val="22"/>
          <w:szCs w:val="22"/>
          <w:lang w:val="ja-JP"/>
        </w:rPr>
        <w:t>～</w:t>
      </w:r>
      <w:r>
        <w:rPr>
          <w:rFonts w:ascii="UD デジタル 教科書体 NP-B" w:eastAsia="UD デジタル 教科書体 NP-B" w:hAnsi="UD デジタル 教科書体 NP-B" w:cs="UD デジタル 教科書体 NP-B"/>
          <w:sz w:val="22"/>
          <w:szCs w:val="22"/>
        </w:rPr>
        <w:t>Let</w:t>
      </w:r>
      <w:r>
        <w:rPr>
          <w:rFonts w:ascii="UD デジタル 教科書体 NP-B" w:eastAsia="UD デジタル 教科書体 NP-B" w:hAnsi="UD デジタル 教科書体 NP-B" w:cs="UD デジタル 教科書体 NP-B"/>
          <w:sz w:val="22"/>
          <w:szCs w:val="22"/>
          <w:lang w:val="ja-JP"/>
        </w:rPr>
        <w:t xml:space="preserve">　</w:t>
      </w:r>
      <w:r>
        <w:rPr>
          <w:rFonts w:ascii="UD デジタル 教科書体 NP-B" w:eastAsia="UD デジタル 教科書体 NP-B" w:hAnsi="UD デジタル 教科書体 NP-B" w:cs="UD デジタル 教科書体 NP-B"/>
          <w:sz w:val="22"/>
          <w:szCs w:val="22"/>
        </w:rPr>
        <w:t>Light Shine On All Of Humanity</w:t>
      </w:r>
      <w:r>
        <w:rPr>
          <w:rFonts w:ascii="UD デジタル 教科書体 NP-B" w:eastAsia="UD デジタル 教科書体 NP-B" w:hAnsi="UD デジタル 教科書体 NP-B" w:cs="UD デジタル 教科書体 NP-B"/>
          <w:sz w:val="22"/>
          <w:szCs w:val="22"/>
          <w:lang w:val="ja-JP"/>
        </w:rPr>
        <w:t>～』教団部落解放センター編（</w:t>
      </w:r>
      <w:r>
        <w:rPr>
          <w:rFonts w:ascii="UD デジタル 教科書体 NP-B" w:eastAsia="UD デジタル 教科書体 NP-B" w:hAnsi="UD デジタル 教科書体 NP-B" w:cs="UD デジタル 教科書体 NP-B"/>
          <w:sz w:val="22"/>
          <w:szCs w:val="22"/>
        </w:rPr>
        <w:t>2015</w:t>
      </w:r>
      <w:r>
        <w:rPr>
          <w:rFonts w:ascii="UD デジタル 教科書体 NP-B" w:eastAsia="UD デジタル 教科書体 NP-B" w:hAnsi="UD デジタル 教科書体 NP-B" w:cs="UD デジタル 教科書体 NP-B"/>
          <w:sz w:val="22"/>
          <w:szCs w:val="22"/>
          <w:lang w:val="ja-JP"/>
        </w:rPr>
        <w:t>年）</w:t>
      </w:r>
    </w:p>
    <w:p w14:paraId="36D13CE9" w14:textId="77777777" w:rsidR="00E57254" w:rsidRDefault="00000000">
      <w:pPr>
        <w:pStyle w:val="a8"/>
        <w:spacing w:line="340" w:lineRule="exact"/>
        <w:ind w:firstLine="0"/>
        <w:rPr>
          <w:rFonts w:ascii="UD デジタル 教科書体 NK-R" w:eastAsia="UD デジタル 教科書体 NK-R" w:hAnsi="UD デジタル 教科書体 NK-R" w:cs="UD デジタル 教科書体 NK-R"/>
          <w:sz w:val="20"/>
          <w:szCs w:val="20"/>
          <w:lang w:val="ja-JP"/>
        </w:rPr>
      </w:pPr>
      <w:r>
        <w:rPr>
          <w:rFonts w:ascii="UD デジタル 教科書体 NK-R" w:eastAsia="UD デジタル 教科書体 NK-R" w:hAnsi="UD デジタル 教科書体 NK-R" w:cs="UD デジタル 教科書体 NK-R"/>
          <w:sz w:val="20"/>
          <w:szCs w:val="20"/>
          <w:lang w:val="ja-JP"/>
        </w:rPr>
        <w:t>『人間に光あれ　部落解放へのメッセージ』英語版。</w:t>
      </w:r>
    </w:p>
    <w:p w14:paraId="141A84A6" w14:textId="77777777" w:rsidR="00E57254" w:rsidRDefault="00000000">
      <w:pPr>
        <w:pStyle w:val="a8"/>
        <w:spacing w:line="340" w:lineRule="exact"/>
        <w:ind w:left="191" w:hanging="191"/>
        <w:rPr>
          <w:rFonts w:ascii="UD デジタル 教科書体 NP-B" w:eastAsia="UD デジタル 教科書体 NP-B" w:hAnsi="UD デジタル 教科書体 NP-B" w:cs="UD デジタル 教科書体 NP-B"/>
          <w:sz w:val="24"/>
          <w:szCs w:val="24"/>
        </w:rPr>
      </w:pPr>
      <w:r>
        <w:rPr>
          <w:rFonts w:ascii="UD デジタル 教科書体 NP-B" w:eastAsia="UD デジタル 教科書体 NP-B" w:hAnsi="UD デジタル 教科書体 NP-B" w:cs="UD デジタル 教科書体 NP-B"/>
          <w:noProof/>
        </w:rPr>
        <mc:AlternateContent>
          <mc:Choice Requires="wps">
            <w:drawing>
              <wp:anchor distT="0" distB="0" distL="0" distR="0" simplePos="0" relativeHeight="251659264" behindDoc="0" locked="0" layoutInCell="1" allowOverlap="1" wp14:anchorId="556F4314" wp14:editId="286D411D">
                <wp:simplePos x="0" y="0"/>
                <wp:positionH relativeFrom="column">
                  <wp:posOffset>98419</wp:posOffset>
                </wp:positionH>
                <wp:positionV relativeFrom="line">
                  <wp:posOffset>63500</wp:posOffset>
                </wp:positionV>
                <wp:extent cx="5543550" cy="9526"/>
                <wp:effectExtent l="0" t="0" r="0" b="0"/>
                <wp:wrapNone/>
                <wp:docPr id="1073741827" name="officeArt object" descr="直線コネクタ 1"/>
                <wp:cNvGraphicFramePr/>
                <a:graphic xmlns:a="http://schemas.openxmlformats.org/drawingml/2006/main">
                  <a:graphicData uri="http://schemas.microsoft.com/office/word/2010/wordprocessingShape">
                    <wps:wsp>
                      <wps:cNvCnPr/>
                      <wps:spPr>
                        <a:xfrm>
                          <a:off x="0" y="0"/>
                          <a:ext cx="5543550" cy="9526"/>
                        </a:xfrm>
                        <a:prstGeom prst="line">
                          <a:avLst/>
                        </a:prstGeom>
                        <a:noFill/>
                        <a:ln w="6350" cap="flat">
                          <a:solidFill>
                            <a:srgbClr val="000000"/>
                          </a:solidFill>
                          <a:prstDash val="dash"/>
                          <a:miter lim="800000"/>
                        </a:ln>
                        <a:effectLst/>
                      </wps:spPr>
                      <wps:bodyPr/>
                    </wps:wsp>
                  </a:graphicData>
                </a:graphic>
              </wp:anchor>
            </w:drawing>
          </mc:Choice>
          <mc:Fallback>
            <w:pict>
              <v:line w14:anchorId="6A9ACD7F" id="officeArt object" o:spid="_x0000_s1026" alt="直線コネクタ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75pt,5pt" to="444.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" strokeweight=".5pt">
                <v:stroke dashstyle="dash" joinstyle="miter"/>
                <w10:wrap anchory="line"/>
              </v:line>
            </w:pict>
          </mc:Fallback>
        </mc:AlternateContent>
      </w:r>
      <w:r>
        <w:rPr>
          <w:rFonts w:ascii="UD デジタル 教科書体 NP-B" w:eastAsia="UD デジタル 教科書体 NP-B" w:hAnsi="UD デジタル 教科書体 NP-B" w:cs="UD デジタル 教科書体 NP-B"/>
          <w:sz w:val="22"/>
          <w:szCs w:val="22"/>
          <w:lang w:val="ja-JP"/>
        </w:rPr>
        <w:t xml:space="preserve">　</w:t>
      </w:r>
    </w:p>
    <w:p w14:paraId="585F8B27" w14:textId="77777777" w:rsidR="00E57254" w:rsidRDefault="00000000">
      <w:pPr>
        <w:pStyle w:val="a8"/>
        <w:spacing w:line="340" w:lineRule="exact"/>
        <w:ind w:left="201" w:hanging="201"/>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『部落の歴史像　－</w:t>
      </w:r>
      <w:r>
        <w:rPr>
          <w:rFonts w:ascii="UD デジタル 教科書体 NP-B" w:eastAsia="UD デジタル 教科書体 NP-B" w:hAnsi="UD デジタル 教科書体 NP-B" w:cs="UD デジタル 教科書体 NP-B"/>
          <w:color w:val="111111"/>
          <w:u w:color="111111"/>
          <w:lang w:val="ja-JP"/>
        </w:rPr>
        <w:t>東日本から起源と社会的性格を探る</w:t>
      </w:r>
      <w:r>
        <w:rPr>
          <w:rFonts w:ascii="HG丸ｺﾞｼｯｸM-PRO" w:eastAsia="HG丸ｺﾞｼｯｸM-PRO" w:hAnsi="HG丸ｺﾞｼｯｸM-PRO" w:cs="HG丸ｺﾞｼｯｸM-PRO"/>
          <w:color w:val="111111"/>
          <w:u w:color="111111"/>
        </w:rPr>
        <w:t>―</w:t>
      </w:r>
      <w:r>
        <w:rPr>
          <w:rFonts w:ascii="UD デジタル 教科書体 NP-B" w:eastAsia="UD デジタル 教科書体 NP-B" w:hAnsi="UD デジタル 教科書体 NP-B" w:cs="UD デジタル 教科書体 NP-B"/>
          <w:sz w:val="22"/>
          <w:szCs w:val="22"/>
          <w:lang w:val="ja-JP"/>
        </w:rPr>
        <w:t>』藤沢靖介著（解放出版社，</w:t>
      </w:r>
      <w:r>
        <w:rPr>
          <w:rFonts w:ascii="UD デジタル 教科書体 NP-B" w:eastAsia="UD デジタル 教科書体 NP-B" w:hAnsi="UD デジタル 教科書体 NP-B" w:cs="UD デジタル 教科書体 NP-B"/>
          <w:sz w:val="22"/>
          <w:szCs w:val="22"/>
        </w:rPr>
        <w:t>2001</w:t>
      </w:r>
      <w:r>
        <w:rPr>
          <w:rFonts w:ascii="UD デジタル 教科書体 NP-B" w:eastAsia="UD デジタル 教科書体 NP-B" w:hAnsi="UD デジタル 教科書体 NP-B" w:cs="UD デジタル 教科書体 NP-B"/>
          <w:sz w:val="22"/>
          <w:szCs w:val="22"/>
          <w:lang w:val="ja-JP"/>
        </w:rPr>
        <w:t>年）</w:t>
      </w:r>
    </w:p>
    <w:p w14:paraId="646A2F82" w14:textId="77777777" w:rsidR="00E57254" w:rsidRDefault="00000000">
      <w:pPr>
        <w:spacing w:line="340" w:lineRule="exact"/>
        <w:ind w:left="201" w:hanging="201"/>
        <w:jc w:val="left"/>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『これでわかった！部落の歴史』上杉聰著（解放出版社，</w:t>
      </w:r>
      <w:r>
        <w:rPr>
          <w:rFonts w:ascii="UD デジタル 教科書体 NP-B" w:eastAsia="UD デジタル 教科書体 NP-B" w:hAnsi="UD デジタル 教科書体 NP-B" w:cs="UD デジタル 教科書体 NP-B"/>
          <w:sz w:val="22"/>
          <w:szCs w:val="22"/>
        </w:rPr>
        <w:t>2004</w:t>
      </w:r>
      <w:r>
        <w:rPr>
          <w:rFonts w:ascii="UD デジタル 教科書体 NP-B" w:eastAsia="UD デジタル 教科書体 NP-B" w:hAnsi="UD デジタル 教科書体 NP-B" w:cs="UD デジタル 教科書体 NP-B"/>
          <w:sz w:val="22"/>
          <w:szCs w:val="22"/>
          <w:lang w:val="ja-JP"/>
        </w:rPr>
        <w:t>年）</w:t>
      </w:r>
    </w:p>
    <w:p w14:paraId="58AD6DFC" w14:textId="77777777" w:rsidR="00E57254" w:rsidRDefault="00000000">
      <w:pPr>
        <w:pStyle w:val="a8"/>
        <w:spacing w:line="340" w:lineRule="exact"/>
        <w:ind w:left="201" w:hanging="201"/>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『狭山事件の真実』鎌田慧著（岩波現代文庫，</w:t>
      </w:r>
      <w:r>
        <w:rPr>
          <w:rFonts w:ascii="UD デジタル 教科書体 NP-B" w:eastAsia="UD デジタル 教科書体 NP-B" w:hAnsi="UD デジタル 教科書体 NP-B" w:cs="UD デジタル 教科書体 NP-B"/>
          <w:sz w:val="22"/>
          <w:szCs w:val="22"/>
        </w:rPr>
        <w:t>2010</w:t>
      </w:r>
      <w:r>
        <w:rPr>
          <w:rFonts w:ascii="UD デジタル 教科書体 NP-B" w:eastAsia="UD デジタル 教科書体 NP-B" w:hAnsi="UD デジタル 教科書体 NP-B" w:cs="UD デジタル 教科書体 NP-B"/>
          <w:sz w:val="22"/>
          <w:szCs w:val="22"/>
          <w:lang w:val="ja-JP"/>
        </w:rPr>
        <w:t>）</w:t>
      </w:r>
    </w:p>
    <w:p w14:paraId="10613BA2" w14:textId="77777777" w:rsidR="00E57254" w:rsidRDefault="00000000">
      <w:pPr>
        <w:pStyle w:val="a8"/>
        <w:spacing w:line="340" w:lineRule="exact"/>
        <w:ind w:left="201" w:hanging="201"/>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『知っていますか？同和問題一問一答</w:t>
      </w:r>
      <w:r>
        <w:rPr>
          <w:rFonts w:ascii="UD デジタル 教科書体 NP-B" w:eastAsia="UD デジタル 教科書体 NP-B" w:hAnsi="UD デジタル 教科書体 NP-B" w:cs="UD デジタル 教科書体 NP-B"/>
          <w:sz w:val="22"/>
          <w:szCs w:val="22"/>
        </w:rPr>
        <w:t xml:space="preserve"> </w:t>
      </w:r>
      <w:r>
        <w:rPr>
          <w:rFonts w:ascii="UD デジタル 教科書体 NP-B" w:eastAsia="UD デジタル 教科書体 NP-B" w:hAnsi="UD デジタル 教科書体 NP-B" w:cs="UD デジタル 教科書体 NP-B"/>
          <w:sz w:val="22"/>
          <w:szCs w:val="22"/>
          <w:lang w:val="ja-JP"/>
        </w:rPr>
        <w:t>第</w:t>
      </w:r>
      <w:r>
        <w:rPr>
          <w:rFonts w:ascii="UD デジタル 教科書体 NP-B" w:eastAsia="UD デジタル 教科書体 NP-B" w:hAnsi="UD デジタル 教科書体 NP-B" w:cs="UD デジタル 教科書体 NP-B"/>
          <w:sz w:val="22"/>
          <w:szCs w:val="22"/>
        </w:rPr>
        <w:t>3</w:t>
      </w:r>
      <w:r>
        <w:rPr>
          <w:rFonts w:ascii="UD デジタル 教科書体 NP-B" w:eastAsia="UD デジタル 教科書体 NP-B" w:hAnsi="UD デジタル 教科書体 NP-B" w:cs="UD デジタル 教科書体 NP-B"/>
          <w:sz w:val="22"/>
          <w:szCs w:val="22"/>
          <w:lang w:val="ja-JP"/>
        </w:rPr>
        <w:t>版』奥田均編（解放出版社，</w:t>
      </w:r>
      <w:r>
        <w:rPr>
          <w:rFonts w:ascii="UD デジタル 教科書体 NP-B" w:eastAsia="UD デジタル 教科書体 NP-B" w:hAnsi="UD デジタル 教科書体 NP-B" w:cs="UD デジタル 教科書体 NP-B"/>
          <w:sz w:val="22"/>
          <w:szCs w:val="22"/>
        </w:rPr>
        <w:t>2013</w:t>
      </w:r>
      <w:r>
        <w:rPr>
          <w:rFonts w:ascii="UD デジタル 教科書体 NP-B" w:eastAsia="UD デジタル 教科書体 NP-B" w:hAnsi="UD デジタル 教科書体 NP-B" w:cs="UD デジタル 教科書体 NP-B"/>
          <w:sz w:val="22"/>
          <w:szCs w:val="22"/>
          <w:lang w:val="ja-JP"/>
        </w:rPr>
        <w:t>年）</w:t>
      </w:r>
    </w:p>
    <w:p w14:paraId="7D397C95" w14:textId="77777777" w:rsidR="00E57254" w:rsidRDefault="00000000">
      <w:pPr>
        <w:pStyle w:val="a8"/>
        <w:spacing w:line="340" w:lineRule="exact"/>
        <w:ind w:left="201" w:hanging="201"/>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『１８歳から考える人権』宍戸常寿編（法律文化社，</w:t>
      </w:r>
      <w:r>
        <w:rPr>
          <w:rFonts w:ascii="UD デジタル 教科書体 NP-B" w:eastAsia="UD デジタル 教科書体 NP-B" w:hAnsi="UD デジタル 教科書体 NP-B" w:cs="UD デジタル 教科書体 NP-B"/>
          <w:sz w:val="22"/>
          <w:szCs w:val="22"/>
        </w:rPr>
        <w:t>2015</w:t>
      </w:r>
      <w:r>
        <w:rPr>
          <w:rFonts w:ascii="UD デジタル 教科書体 NP-B" w:eastAsia="UD デジタル 教科書体 NP-B" w:hAnsi="UD デジタル 教科書体 NP-B" w:cs="UD デジタル 教科書体 NP-B"/>
          <w:sz w:val="22"/>
          <w:szCs w:val="22"/>
          <w:lang w:val="ja-JP"/>
        </w:rPr>
        <w:t>年）</w:t>
      </w:r>
    </w:p>
    <w:p w14:paraId="216D4BF4" w14:textId="77777777" w:rsidR="00E57254" w:rsidRDefault="00000000">
      <w:pPr>
        <w:pStyle w:val="a8"/>
        <w:spacing w:line="340" w:lineRule="exact"/>
        <w:ind w:left="201" w:hanging="201"/>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『部落解放を考える～差別の現在と解放への探求』友永健三著（解放出版社，</w:t>
      </w:r>
      <w:r>
        <w:rPr>
          <w:rFonts w:ascii="UD デジタル 教科書体 NP-B" w:eastAsia="UD デジタル 教科書体 NP-B" w:hAnsi="UD デジタル 教科書体 NP-B" w:cs="UD デジタル 教科書体 NP-B"/>
          <w:sz w:val="22"/>
          <w:szCs w:val="22"/>
        </w:rPr>
        <w:t>2015</w:t>
      </w:r>
      <w:r>
        <w:rPr>
          <w:rFonts w:ascii="UD デジタル 教科書体 NP-B" w:eastAsia="UD デジタル 教科書体 NP-B" w:hAnsi="UD デジタル 教科書体 NP-B" w:cs="UD デジタル 教科書体 NP-B"/>
          <w:sz w:val="22"/>
          <w:szCs w:val="22"/>
          <w:lang w:val="ja-JP"/>
        </w:rPr>
        <w:t>年）</w:t>
      </w:r>
    </w:p>
    <w:p w14:paraId="790791CD" w14:textId="77777777" w:rsidR="00E57254" w:rsidRDefault="00000000">
      <w:pPr>
        <w:pStyle w:val="a8"/>
        <w:spacing w:line="340" w:lineRule="exact"/>
        <w:ind w:left="201" w:hanging="201"/>
        <w:rPr>
          <w:rFonts w:ascii="UD デジタル 教科書体 NP-B" w:eastAsia="UD デジタル 教科書体 NP-B" w:hAnsi="UD デジタル 教科書体 NP-B" w:cs="UD デジタル 教科書体 NP-B"/>
          <w:sz w:val="22"/>
          <w:szCs w:val="22"/>
        </w:rPr>
      </w:pPr>
      <w:r>
        <w:rPr>
          <w:rFonts w:ascii="UD デジタル 教科書体 NP-B" w:eastAsia="UD デジタル 教科書体 NP-B" w:hAnsi="UD デジタル 教科書体 NP-B" w:cs="UD デジタル 教科書体 NP-B"/>
          <w:sz w:val="22"/>
          <w:szCs w:val="22"/>
          <w:lang w:val="ja-JP"/>
        </w:rPr>
        <w:t>『入門　被差別部落の歴史』寺木伸明・黒川みどり著（解放出版社，</w:t>
      </w:r>
      <w:r>
        <w:rPr>
          <w:rFonts w:ascii="UD デジタル 教科書体 NP-B" w:eastAsia="UD デジタル 教科書体 NP-B" w:hAnsi="UD デジタル 教科書体 NP-B" w:cs="UD デジタル 教科書体 NP-B"/>
          <w:sz w:val="22"/>
          <w:szCs w:val="22"/>
        </w:rPr>
        <w:t>2016</w:t>
      </w:r>
      <w:r>
        <w:rPr>
          <w:rFonts w:ascii="UD デジタル 教科書体 NP-B" w:eastAsia="UD デジタル 教科書体 NP-B" w:hAnsi="UD デジタル 教科書体 NP-B" w:cs="UD デジタル 教科書体 NP-B"/>
          <w:sz w:val="22"/>
          <w:szCs w:val="22"/>
          <w:lang w:val="ja-JP"/>
        </w:rPr>
        <w:t>年）</w:t>
      </w:r>
    </w:p>
    <w:p w14:paraId="32714E39" w14:textId="77777777" w:rsidR="00E57254" w:rsidRDefault="00000000">
      <w:pPr>
        <w:spacing w:line="340" w:lineRule="exact"/>
        <w:ind w:left="201" w:hanging="201"/>
        <w:rPr>
          <w:rFonts w:ascii="UD デジタル 教科書体 NP-B" w:eastAsia="UD デジタル 教科書体 NP-B" w:hAnsi="UD デジタル 教科書体 NP-B" w:cs="UD デジタル 教科書体 NP-B"/>
          <w:kern w:val="36"/>
          <w:sz w:val="22"/>
          <w:szCs w:val="22"/>
        </w:rPr>
      </w:pPr>
      <w:r>
        <w:rPr>
          <w:rFonts w:ascii="UD デジタル 教科書体 NP-B" w:eastAsia="UD デジタル 教科書体 NP-B" w:hAnsi="UD デジタル 教科書体 NP-B" w:cs="UD デジタル 教科書体 NP-B"/>
          <w:kern w:val="36"/>
          <w:sz w:val="22"/>
          <w:szCs w:val="22"/>
          <w:lang w:val="ja-JP"/>
        </w:rPr>
        <w:t>『結婚差別の社会学』</w:t>
      </w:r>
      <w:r>
        <w:rPr>
          <w:rFonts w:ascii="UD デジタル 教科書体 NP-B" w:eastAsia="UD デジタル 教科書体 NP-B" w:hAnsi="UD デジタル 教科書体 NP-B" w:cs="UD デジタル 教科書体 NP-B"/>
          <w:spacing w:val="15"/>
          <w:sz w:val="22"/>
          <w:szCs w:val="22"/>
          <w:lang w:val="ja-JP"/>
        </w:rPr>
        <w:t>齋藤直子</w:t>
      </w:r>
      <w:r>
        <w:rPr>
          <w:rFonts w:ascii="UD デジタル 教科書体 NP-B" w:eastAsia="UD デジタル 教科書体 NP-B" w:hAnsi="UD デジタル 教科書体 NP-B" w:cs="UD デジタル 教科書体 NP-B"/>
          <w:kern w:val="36"/>
          <w:sz w:val="22"/>
          <w:szCs w:val="22"/>
          <w:lang w:val="ja-JP"/>
        </w:rPr>
        <w:t>著（勁草書房，</w:t>
      </w:r>
      <w:r>
        <w:rPr>
          <w:rFonts w:ascii="UD デジタル 教科書体 NP-B" w:eastAsia="UD デジタル 教科書体 NP-B" w:hAnsi="UD デジタル 教科書体 NP-B" w:cs="UD デジタル 教科書体 NP-B"/>
          <w:kern w:val="36"/>
          <w:sz w:val="22"/>
          <w:szCs w:val="22"/>
        </w:rPr>
        <w:t>201</w:t>
      </w:r>
      <w:r>
        <w:rPr>
          <w:rFonts w:ascii="UD デジタル 教科書体 NP-B" w:eastAsia="UD デジタル 教科書体 NP-B" w:hAnsi="UD デジタル 教科書体 NP-B" w:cs="UD デジタル 教科書体 NP-B"/>
          <w:kern w:val="36"/>
          <w:sz w:val="22"/>
          <w:szCs w:val="22"/>
          <w:lang w:val="ja-JP"/>
        </w:rPr>
        <w:t>７年）</w:t>
      </w:r>
    </w:p>
    <w:p w14:paraId="3FD2B826" w14:textId="77777777" w:rsidR="00E57254" w:rsidRDefault="00000000">
      <w:pPr>
        <w:spacing w:line="340" w:lineRule="exact"/>
        <w:ind w:left="201" w:hanging="201"/>
        <w:rPr>
          <w:rFonts w:ascii="UD デジタル 教科書体 NP-B" w:eastAsia="UD デジタル 教科書体 NP-B" w:hAnsi="UD デジタル 教科書体 NP-B" w:cs="UD デジタル 教科書体 NP-B"/>
          <w:kern w:val="36"/>
          <w:sz w:val="22"/>
          <w:szCs w:val="22"/>
        </w:rPr>
      </w:pPr>
      <w:r>
        <w:rPr>
          <w:rFonts w:ascii="UD デジタル 教科書体 NP-B" w:eastAsia="UD デジタル 教科書体 NP-B" w:hAnsi="UD デジタル 教科書体 NP-B" w:cs="UD デジタル 教科書体 NP-B"/>
          <w:kern w:val="36"/>
          <w:sz w:val="22"/>
          <w:szCs w:val="22"/>
          <w:lang w:val="ja-JP"/>
        </w:rPr>
        <w:t>『東日本の部落史～</w:t>
      </w:r>
      <w:r>
        <w:rPr>
          <w:rFonts w:ascii="HG丸ｺﾞｼｯｸM-PRO" w:eastAsia="HG丸ｺﾞｼｯｸM-PRO" w:hAnsi="HG丸ｺﾞｼｯｸM-PRO" w:cs="HG丸ｺﾞｼｯｸM-PRO"/>
          <w:kern w:val="36"/>
          <w:sz w:val="22"/>
          <w:szCs w:val="22"/>
        </w:rPr>
        <w:t>Ⅰ</w:t>
      </w:r>
      <w:r>
        <w:rPr>
          <w:rFonts w:ascii="UD デジタル 教科書体 NP-B" w:eastAsia="UD デジタル 教科書体 NP-B" w:hAnsi="UD デジタル 教科書体 NP-B" w:cs="UD デジタル 教科書体 NP-B"/>
          <w:kern w:val="36"/>
          <w:sz w:val="22"/>
          <w:szCs w:val="22"/>
          <w:lang w:val="ja-JP"/>
        </w:rPr>
        <w:t>関東編・</w:t>
      </w:r>
      <w:r>
        <w:rPr>
          <w:rFonts w:ascii="HG丸ｺﾞｼｯｸM-PRO" w:eastAsia="HG丸ｺﾞｼｯｸM-PRO" w:hAnsi="HG丸ｺﾞｼｯｸM-PRO" w:cs="HG丸ｺﾞｼｯｸM-PRO"/>
          <w:kern w:val="36"/>
          <w:sz w:val="22"/>
          <w:szCs w:val="22"/>
        </w:rPr>
        <w:t>Ⅱ</w:t>
      </w:r>
      <w:r>
        <w:rPr>
          <w:rFonts w:ascii="UD デジタル 教科書体 NP-B" w:eastAsia="UD デジタル 教科書体 NP-B" w:hAnsi="UD デジタル 教科書体 NP-B" w:cs="UD デジタル 教科書体 NP-B"/>
          <w:kern w:val="36"/>
          <w:sz w:val="22"/>
          <w:szCs w:val="22"/>
          <w:lang w:val="ja-JP"/>
        </w:rPr>
        <w:t>東北・甲信越編・</w:t>
      </w:r>
      <w:r>
        <w:rPr>
          <w:rFonts w:ascii="HG丸ｺﾞｼｯｸM-PRO" w:eastAsia="HG丸ｺﾞｼｯｸM-PRO" w:hAnsi="HG丸ｺﾞｼｯｸM-PRO" w:cs="HG丸ｺﾞｼｯｸM-PRO"/>
          <w:kern w:val="36"/>
          <w:sz w:val="22"/>
          <w:szCs w:val="22"/>
        </w:rPr>
        <w:t>Ⅲ</w:t>
      </w:r>
      <w:r>
        <w:rPr>
          <w:rFonts w:ascii="UD デジタル 教科書体 NP-B" w:eastAsia="UD デジタル 教科書体 NP-B" w:hAnsi="UD デジタル 教科書体 NP-B" w:cs="UD デジタル 教科書体 NP-B"/>
          <w:kern w:val="36"/>
          <w:sz w:val="22"/>
          <w:szCs w:val="22"/>
          <w:lang w:val="ja-JP"/>
        </w:rPr>
        <w:t>身分・生業・文化編～』東日本部落研究所編（現代書館，</w:t>
      </w:r>
      <w:r>
        <w:rPr>
          <w:rFonts w:ascii="UD デジタル 教科書体 NP-B" w:eastAsia="UD デジタル 教科書体 NP-B" w:hAnsi="UD デジタル 教科書体 NP-B" w:cs="UD デジタル 教科書体 NP-B"/>
          <w:kern w:val="36"/>
          <w:sz w:val="22"/>
          <w:szCs w:val="22"/>
        </w:rPr>
        <w:t>201</w:t>
      </w:r>
      <w:r>
        <w:rPr>
          <w:rFonts w:ascii="UD デジタル 教科書体 NP-B" w:eastAsia="UD デジタル 教科書体 NP-B" w:hAnsi="UD デジタル 教科書体 NP-B" w:cs="UD デジタル 教科書体 NP-B"/>
          <w:kern w:val="36"/>
          <w:sz w:val="22"/>
          <w:szCs w:val="22"/>
          <w:lang w:val="ja-JP"/>
        </w:rPr>
        <w:t>７年）</w:t>
      </w:r>
    </w:p>
    <w:p w14:paraId="11EF62AC" w14:textId="77777777" w:rsidR="00E57254" w:rsidRDefault="00000000">
      <w:pPr>
        <w:widowControl/>
        <w:spacing w:line="340" w:lineRule="exact"/>
        <w:jc w:val="left"/>
        <w:rPr>
          <w:rStyle w:val="a9"/>
          <w:rFonts w:ascii="UD デジタル 教科書体 NP-B" w:eastAsia="UD デジタル 教科書体 NP-B" w:hAnsi="UD デジタル 教科書体 NP-B" w:cs="UD デジタル 教科書体 NP-B"/>
          <w:kern w:val="0"/>
          <w:sz w:val="22"/>
          <w:szCs w:val="22"/>
        </w:rPr>
      </w:pPr>
      <w:r>
        <w:rPr>
          <w:rFonts w:ascii="UD デジタル 教科書体 NP-B" w:eastAsia="UD デジタル 教科書体 NP-B" w:hAnsi="UD デジタル 教科書体 NP-B" w:cs="UD デジタル 教科書体 NP-B"/>
          <w:kern w:val="36"/>
          <w:sz w:val="22"/>
          <w:szCs w:val="22"/>
          <w:lang w:val="ja-JP"/>
        </w:rPr>
        <w:t>『ガイドブック部落差別解消推進法』</w:t>
      </w:r>
      <w:r>
        <w:rPr>
          <w:rFonts w:ascii="UD デジタル 教科書体 NP-B" w:eastAsia="UD デジタル 教科書体 NP-B" w:hAnsi="UD デジタル 教科書体 NP-B" w:cs="UD デジタル 教科書体 NP-B"/>
          <w:kern w:val="0"/>
          <w:sz w:val="22"/>
          <w:szCs w:val="22"/>
          <w:lang w:val="ja-JP"/>
        </w:rPr>
        <w:t>奥田均編著（</w:t>
      </w:r>
      <w:hyperlink r:id="rId9" w:history="1">
        <w:r>
          <w:rPr>
            <w:rStyle w:val="Hyperlink0"/>
          </w:rPr>
          <w:t>解放出版社</w:t>
        </w:r>
      </w:hyperlink>
      <w:r>
        <w:rPr>
          <w:rStyle w:val="Hyperlink0"/>
        </w:rPr>
        <w:t>，</w:t>
      </w:r>
      <w:r>
        <w:rPr>
          <w:rStyle w:val="a9"/>
          <w:rFonts w:ascii="UD デジタル 教科書体 NP-B" w:eastAsia="UD デジタル 教科書体 NP-B" w:hAnsi="UD デジタル 教科書体 NP-B" w:cs="UD デジタル 教科書体 NP-B"/>
          <w:kern w:val="0"/>
          <w:sz w:val="22"/>
          <w:szCs w:val="22"/>
        </w:rPr>
        <w:t>2017</w:t>
      </w:r>
      <w:r>
        <w:rPr>
          <w:rStyle w:val="Hyperlink0"/>
        </w:rPr>
        <w:t>年）</w:t>
      </w:r>
    </w:p>
    <w:p w14:paraId="27A9244C" w14:textId="77777777" w:rsidR="00E57254" w:rsidRDefault="00000000">
      <w:pPr>
        <w:widowControl/>
        <w:spacing w:line="340" w:lineRule="exact"/>
        <w:jc w:val="left"/>
        <w:rPr>
          <w:rStyle w:val="a9"/>
          <w:rFonts w:ascii="UD デジタル 教科書体 NP-B" w:eastAsia="UD デジタル 教科書体 NP-B" w:hAnsi="UD デジタル 教科書体 NP-B" w:cs="UD デジタル 教科書体 NP-B"/>
          <w:kern w:val="0"/>
          <w:sz w:val="22"/>
          <w:szCs w:val="22"/>
        </w:rPr>
      </w:pPr>
      <w:r>
        <w:rPr>
          <w:rStyle w:val="Hyperlink0"/>
        </w:rPr>
        <w:t>『全国水平社</w:t>
      </w:r>
      <w:r>
        <w:rPr>
          <w:rStyle w:val="a9"/>
          <w:rFonts w:ascii="UD デジタル 教科書体 NP-B" w:eastAsia="UD デジタル 教科書体 NP-B" w:hAnsi="UD デジタル 教科書体 NP-B" w:cs="UD デジタル 教科書体 NP-B"/>
          <w:kern w:val="0"/>
          <w:sz w:val="22"/>
          <w:szCs w:val="22"/>
        </w:rPr>
        <w:t>1922-1942</w:t>
      </w:r>
      <w:r>
        <w:rPr>
          <w:rStyle w:val="Hyperlink0"/>
        </w:rPr>
        <w:t xml:space="preserve">　差別と解放の苦悩』朝治武著（筑摩書房，</w:t>
      </w:r>
      <w:r>
        <w:rPr>
          <w:rStyle w:val="a9"/>
          <w:rFonts w:ascii="UD デジタル 教科書体 NP-B" w:eastAsia="UD デジタル 教科書体 NP-B" w:hAnsi="UD デジタル 教科書体 NP-B" w:cs="UD デジタル 教科書体 NP-B"/>
          <w:kern w:val="0"/>
          <w:sz w:val="22"/>
          <w:szCs w:val="22"/>
        </w:rPr>
        <w:t>2022</w:t>
      </w:r>
      <w:r>
        <w:rPr>
          <w:rStyle w:val="Hyperlink0"/>
        </w:rPr>
        <w:t>年）</w:t>
      </w:r>
    </w:p>
    <w:p w14:paraId="1EE239D9" w14:textId="77777777" w:rsidR="00E57254" w:rsidRDefault="00000000">
      <w:pPr>
        <w:widowControl/>
        <w:spacing w:line="340" w:lineRule="exact"/>
        <w:jc w:val="left"/>
        <w:rPr>
          <w:rStyle w:val="a9"/>
          <w:rFonts w:ascii="UD デジタル 教科書体 NP-B" w:eastAsia="UD デジタル 教科書体 NP-B" w:hAnsi="UD デジタル 教科書体 NP-B" w:cs="UD デジタル 教科書体 NP-B"/>
          <w:kern w:val="0"/>
          <w:sz w:val="22"/>
          <w:szCs w:val="22"/>
        </w:rPr>
      </w:pPr>
      <w:r>
        <w:rPr>
          <w:rStyle w:val="Hyperlink0"/>
        </w:rPr>
        <w:t>『大阪の部落解放運動</w:t>
      </w:r>
      <w:r>
        <w:rPr>
          <w:rStyle w:val="a9"/>
          <w:rFonts w:ascii="UD デジタル 教科書体 NP-B" w:eastAsia="UD デジタル 教科書体 NP-B" w:hAnsi="UD デジタル 教科書体 NP-B" w:cs="UD デジタル 教科書体 NP-B"/>
          <w:kern w:val="0"/>
          <w:sz w:val="22"/>
          <w:szCs w:val="22"/>
        </w:rPr>
        <w:t>100</w:t>
      </w:r>
      <w:r>
        <w:rPr>
          <w:rStyle w:val="Hyperlink0"/>
        </w:rPr>
        <w:t>年の歴史と展望』部落解放同盟大阪府連合会（解放出版社，</w:t>
      </w:r>
      <w:r>
        <w:rPr>
          <w:rStyle w:val="a9"/>
          <w:rFonts w:ascii="UD デジタル 教科書体 NP-B" w:eastAsia="UD デジタル 教科書体 NP-B" w:hAnsi="UD デジタル 教科書体 NP-B" w:cs="UD デジタル 教科書体 NP-B"/>
          <w:kern w:val="0"/>
          <w:sz w:val="22"/>
          <w:szCs w:val="22"/>
        </w:rPr>
        <w:t>2022</w:t>
      </w:r>
      <w:r>
        <w:rPr>
          <w:rStyle w:val="Hyperlink0"/>
        </w:rPr>
        <w:t>年）</w:t>
      </w:r>
    </w:p>
    <w:p w14:paraId="67D2032F" w14:textId="77777777" w:rsidR="00E57254" w:rsidRDefault="00000000">
      <w:pPr>
        <w:widowControl/>
        <w:spacing w:line="340" w:lineRule="exact"/>
        <w:jc w:val="left"/>
        <w:rPr>
          <w:rStyle w:val="a9"/>
          <w:rFonts w:ascii="UD デジタル 教科書体 NP-B" w:eastAsia="UD デジタル 教科書体 NP-B" w:hAnsi="UD デジタル 教科書体 NP-B" w:cs="UD デジタル 教科書体 NP-B"/>
          <w:kern w:val="0"/>
          <w:sz w:val="22"/>
          <w:szCs w:val="22"/>
        </w:rPr>
      </w:pPr>
      <w:r>
        <w:rPr>
          <w:rStyle w:val="Hyperlink0"/>
        </w:rPr>
        <w:t>『部落の私たちがリモートで好き勝手にしゃべってみた。 』部落解放・人権研究所編・上川多実・武田緑・藤本真帆・三木幸美・本江優子共著（解放出版社，</w:t>
      </w:r>
      <w:r>
        <w:rPr>
          <w:rStyle w:val="a9"/>
          <w:rFonts w:ascii="UD デジタル 教科書体 NP-B" w:eastAsia="UD デジタル 教科書体 NP-B" w:hAnsi="UD デジタル 教科書体 NP-B" w:cs="UD デジタル 教科書体 NP-B"/>
          <w:kern w:val="0"/>
          <w:sz w:val="22"/>
          <w:szCs w:val="22"/>
        </w:rPr>
        <w:t>2022</w:t>
      </w:r>
      <w:r>
        <w:rPr>
          <w:rStyle w:val="Hyperlink0"/>
        </w:rPr>
        <w:t>年）</w:t>
      </w:r>
    </w:p>
    <w:p w14:paraId="7ED11B9B" w14:textId="77777777" w:rsidR="00E57254" w:rsidRDefault="00000000">
      <w:pPr>
        <w:widowControl/>
        <w:spacing w:line="340" w:lineRule="exact"/>
        <w:jc w:val="left"/>
        <w:rPr>
          <w:rStyle w:val="a9"/>
          <w:rFonts w:ascii="UD デジタル 教科書体 NP-B" w:eastAsia="UD デジタル 教科書体 NP-B" w:hAnsi="UD デジタル 教科書体 NP-B" w:cs="UD デジタル 教科書体 NP-B"/>
          <w:kern w:val="0"/>
          <w:sz w:val="22"/>
          <w:szCs w:val="22"/>
        </w:rPr>
      </w:pPr>
      <w:r>
        <w:rPr>
          <w:rStyle w:val="Hyperlink0"/>
        </w:rPr>
        <w:t>『「私のはなし　部落のはなし」の話』満若勇咲著（中央公論新社，</w:t>
      </w:r>
      <w:r>
        <w:rPr>
          <w:rStyle w:val="a9"/>
          <w:rFonts w:ascii="UD デジタル 教科書体 NP-B" w:eastAsia="UD デジタル 教科書体 NP-B" w:hAnsi="UD デジタル 教科書体 NP-B" w:cs="UD デジタル 教科書体 NP-B"/>
          <w:kern w:val="0"/>
          <w:sz w:val="22"/>
          <w:szCs w:val="22"/>
        </w:rPr>
        <w:t>2023</w:t>
      </w:r>
      <w:r>
        <w:rPr>
          <w:rStyle w:val="Hyperlink0"/>
        </w:rPr>
        <w:t>年）</w:t>
      </w:r>
    </w:p>
    <w:p w14:paraId="371CFAFA" w14:textId="77777777" w:rsidR="00E57254" w:rsidRDefault="00000000">
      <w:pPr>
        <w:widowControl/>
        <w:spacing w:line="340" w:lineRule="exact"/>
        <w:jc w:val="left"/>
        <w:rPr>
          <w:rStyle w:val="a9"/>
          <w:rFonts w:ascii="UD デジタル 教科書体 NP-B" w:eastAsia="UD デジタル 教科書体 NP-B" w:hAnsi="UD デジタル 教科書体 NP-B" w:cs="UD デジタル 教科書体 NP-B"/>
          <w:kern w:val="0"/>
          <w:sz w:val="22"/>
          <w:szCs w:val="22"/>
        </w:rPr>
      </w:pPr>
      <w:r>
        <w:rPr>
          <w:rStyle w:val="Hyperlink0"/>
        </w:rPr>
        <w:t>『いま、部落問題を語る 新たな出会いを求めて』山本栄子・山本崇記著（生活書院，</w:t>
      </w:r>
      <w:r>
        <w:rPr>
          <w:rStyle w:val="a9"/>
          <w:rFonts w:ascii="UD デジタル 教科書体 NP-B" w:eastAsia="UD デジタル 教科書体 NP-B" w:hAnsi="UD デジタル 教科書体 NP-B" w:cs="UD デジタル 教科書体 NP-B"/>
          <w:kern w:val="0"/>
          <w:sz w:val="22"/>
          <w:szCs w:val="22"/>
        </w:rPr>
        <w:t>2019</w:t>
      </w:r>
      <w:r>
        <w:rPr>
          <w:rStyle w:val="Hyperlink0"/>
        </w:rPr>
        <w:t>年）</w:t>
      </w:r>
    </w:p>
    <w:p w14:paraId="6DD5116C" w14:textId="77777777" w:rsidR="00E57254" w:rsidRDefault="00000000">
      <w:pPr>
        <w:widowControl/>
        <w:spacing w:line="340" w:lineRule="exact"/>
        <w:jc w:val="left"/>
        <w:rPr>
          <w:rStyle w:val="a9"/>
          <w:kern w:val="0"/>
        </w:rPr>
      </w:pPr>
      <w:r>
        <w:rPr>
          <w:rStyle w:val="Hyperlink0"/>
        </w:rPr>
        <w:t>『被差別部落に生まれて　石川一雄が語る差別事件』黒川 みどり著（岩波書店，</w:t>
      </w:r>
      <w:r>
        <w:rPr>
          <w:rStyle w:val="a9"/>
          <w:rFonts w:ascii="UD デジタル 教科書体 NP-B" w:eastAsia="UD デジタル 教科書体 NP-B" w:hAnsi="UD デジタル 教科書体 NP-B" w:cs="UD デジタル 教科書体 NP-B"/>
          <w:kern w:val="0"/>
          <w:sz w:val="22"/>
          <w:szCs w:val="22"/>
        </w:rPr>
        <w:t>2023</w:t>
      </w:r>
      <w:r>
        <w:rPr>
          <w:rStyle w:val="Hyperlink0"/>
        </w:rPr>
        <w:t>年）</w:t>
      </w:r>
    </w:p>
    <w:p w14:paraId="220A5CD0" w14:textId="77777777" w:rsidR="00E57254" w:rsidRDefault="00000000">
      <w:pPr>
        <w:widowControl/>
        <w:spacing w:line="340" w:lineRule="exact"/>
        <w:jc w:val="left"/>
        <w:rPr>
          <w:rStyle w:val="a9"/>
          <w:rFonts w:ascii="UD デジタル 教科書体 NP-B" w:eastAsia="UD デジタル 教科書体 NP-B" w:hAnsi="UD デジタル 教科書体 NP-B" w:cs="UD デジタル 教科書体 NP-B"/>
          <w:kern w:val="0"/>
          <w:sz w:val="20"/>
          <w:szCs w:val="20"/>
        </w:rPr>
      </w:pPr>
      <w:r>
        <w:rPr>
          <w:rStyle w:val="Hyperlink0"/>
        </w:rPr>
        <w:t xml:space="preserve">『全国のあいつぐ差別事件　</w:t>
      </w:r>
      <w:r>
        <w:rPr>
          <w:rStyle w:val="a9"/>
          <w:rFonts w:ascii="HG丸ｺﾞｼｯｸM-PRO" w:eastAsia="HG丸ｺﾞｼｯｸM-PRO" w:hAnsi="HG丸ｺﾞｼｯｸM-PRO" w:cs="HG丸ｺﾞｼｯｸM-PRO"/>
          <w:kern w:val="0"/>
          <w:sz w:val="22"/>
          <w:szCs w:val="22"/>
        </w:rPr>
        <w:t>◯◯</w:t>
      </w:r>
      <w:r>
        <w:rPr>
          <w:rStyle w:val="Hyperlink0"/>
        </w:rPr>
        <w:t>年度版』　部落解放・人権政策確立要求中央実行委員会</w:t>
      </w:r>
    </w:p>
    <w:p w14:paraId="029765B7" w14:textId="77777777" w:rsidR="00E57254" w:rsidRDefault="00E57254">
      <w:pPr>
        <w:spacing w:line="20" w:lineRule="exact"/>
        <w:jc w:val="left"/>
        <w:rPr>
          <w:rStyle w:val="a9"/>
          <w:rFonts w:ascii="UD デジタル 教科書体 NP-B" w:eastAsia="UD デジタル 教科書体 NP-B" w:hAnsi="UD デジタル 教科書体 NP-B" w:cs="UD デジタル 教科書体 NP-B"/>
          <w:sz w:val="22"/>
          <w:szCs w:val="22"/>
        </w:rPr>
      </w:pPr>
    </w:p>
    <w:p w14:paraId="0525E245" w14:textId="77777777" w:rsidR="00E57254" w:rsidRDefault="00E57254">
      <w:pPr>
        <w:spacing w:line="20" w:lineRule="exact"/>
        <w:jc w:val="left"/>
        <w:rPr>
          <w:rStyle w:val="a9"/>
          <w:rFonts w:ascii="UD デジタル 教科書体 NP-B" w:eastAsia="UD デジタル 教科書体 NP-B" w:hAnsi="UD デジタル 教科書体 NP-B" w:cs="UD デジタル 教科書体 NP-B"/>
          <w:sz w:val="22"/>
          <w:szCs w:val="22"/>
        </w:rPr>
      </w:pPr>
    </w:p>
    <w:p w14:paraId="19661ACE" w14:textId="77777777" w:rsidR="00E57254" w:rsidRDefault="00E57254">
      <w:pPr>
        <w:spacing w:line="20" w:lineRule="exact"/>
        <w:jc w:val="left"/>
        <w:rPr>
          <w:rStyle w:val="a9"/>
          <w:rFonts w:ascii="UD デジタル 教科書体 NP-B" w:eastAsia="UD デジタル 教科書体 NP-B" w:hAnsi="UD デジタル 教科書体 NP-B" w:cs="UD デジタル 教科書体 NP-B"/>
          <w:sz w:val="22"/>
          <w:szCs w:val="22"/>
        </w:rPr>
      </w:pPr>
    </w:p>
    <w:p w14:paraId="7D1F21F8" w14:textId="77777777" w:rsidR="00E57254" w:rsidRDefault="00000000">
      <w:pPr>
        <w:widowControl/>
        <w:jc w:val="left"/>
      </w:pPr>
      <w:r>
        <w:rPr>
          <w:rStyle w:val="a9"/>
          <w:lang w:val="ja-JP"/>
        </w:rPr>
        <w:lastRenderedPageBreak/>
        <w:t>『＜寝た子＞なんているの？　見えづらい部落差別と私の日常』上川多実著（里山社，</w:t>
      </w:r>
      <w:r>
        <w:rPr>
          <w:rStyle w:val="a9"/>
        </w:rPr>
        <w:t>2024</w:t>
      </w:r>
      <w:r>
        <w:rPr>
          <w:rStyle w:val="a9"/>
          <w:lang w:val="ja-JP"/>
        </w:rPr>
        <w:t>）</w:t>
      </w:r>
      <w:r>
        <w:rPr>
          <w:rStyle w:val="a9"/>
          <w:rFonts w:ascii="UD デジタル 教科書体 NP-B" w:eastAsia="UD デジタル 教科書体 NP-B" w:hAnsi="UD デジタル 教科書体 NP-B" w:cs="UD デジタル 教科書体 NP-B"/>
        </w:rPr>
        <w:br w:type="page"/>
      </w:r>
    </w:p>
    <w:p w14:paraId="2E67338C" w14:textId="77777777" w:rsidR="00E57254" w:rsidRDefault="00000000">
      <w:pPr>
        <w:spacing w:after="189" w:line="440" w:lineRule="exact"/>
        <w:jc w:val="center"/>
        <w:rPr>
          <w:rStyle w:val="a9"/>
          <w:rFonts w:ascii="UD デジタル 教科書体 NP-B" w:eastAsia="UD デジタル 教科書体 NP-B" w:hAnsi="UD デジタル 教科書体 NP-B" w:cs="UD デジタル 教科書体 NP-B"/>
          <w:lang w:val="ja-JP"/>
        </w:rPr>
      </w:pPr>
      <w:r>
        <w:rPr>
          <w:rStyle w:val="a9"/>
          <w:rFonts w:ascii="UD デジタル 教科書体 NP-B" w:eastAsia="UD デジタル 教科書体 NP-B" w:hAnsi="UD デジタル 教科書体 NP-B" w:cs="UD デジタル 教科書体 NP-B"/>
          <w:b/>
          <w:bCs/>
          <w:sz w:val="36"/>
          <w:szCs w:val="36"/>
          <w:lang w:val="ja-JP"/>
        </w:rPr>
        <w:lastRenderedPageBreak/>
        <w:t>全国水平社創立宣言</w:t>
      </w:r>
      <w:r>
        <w:rPr>
          <w:rStyle w:val="a9"/>
          <w:rFonts w:ascii="UD デジタル 教科書体 NP-B" w:eastAsia="UD デジタル 教科書体 NP-B" w:hAnsi="UD デジタル 教科書体 NP-B" w:cs="UD デジタル 教科書体 NP-B"/>
          <w:sz w:val="28"/>
          <w:szCs w:val="28"/>
          <w:lang w:val="ja-JP"/>
        </w:rPr>
        <w:t xml:space="preserve">　</w:t>
      </w:r>
      <w:r>
        <w:rPr>
          <w:rStyle w:val="a9"/>
          <w:rFonts w:ascii="UD デジタル 教科書体 NP-B" w:eastAsia="UD デジタル 教科書体 NP-B" w:hAnsi="UD デジタル 教科書体 NP-B" w:cs="UD デジタル 教科書体 NP-B"/>
          <w:sz w:val="18"/>
          <w:szCs w:val="18"/>
          <w:lang w:val="ja-JP"/>
        </w:rPr>
        <w:t>（旧字体、旧仮名遣いを一部変えています。）</w:t>
      </w:r>
    </w:p>
    <w:p w14:paraId="48315B40" w14:textId="77777777" w:rsidR="00E57254" w:rsidRDefault="00000000">
      <w:pPr>
        <w:spacing w:line="440" w:lineRule="exact"/>
        <w:jc w:val="left"/>
        <w:rPr>
          <w:rStyle w:val="a9"/>
          <w:rFonts w:ascii="UD デジタル 教科書体 NP-B" w:eastAsia="UD デジタル 教科書体 NP-B" w:hAnsi="UD デジタル 教科書体 NP-B" w:cs="UD デジタル 教科書体 NP-B"/>
          <w:sz w:val="22"/>
          <w:szCs w:val="22"/>
          <w:lang w:val="ja-JP"/>
        </w:rPr>
      </w:pPr>
      <w:r>
        <w:rPr>
          <w:rStyle w:val="a9"/>
          <w:rFonts w:ascii="UD デジタル 教科書体 NP-B" w:eastAsia="UD デジタル 教科書体 NP-B" w:hAnsi="UD デジタル 教科書体 NP-B" w:cs="UD デジタル 教科書体 NP-B"/>
          <w:sz w:val="22"/>
          <w:szCs w:val="22"/>
          <w:lang w:val="ja-JP"/>
        </w:rPr>
        <w:t xml:space="preserve">　</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ぜんこく</w:t>
            </w:r>
          </w:rt>
          <w:rubyBase>
            <w:r>
              <w:rPr>
                <w:rStyle w:val="a9"/>
                <w:rFonts w:ascii="UD デジタル 教科書体 NP-B" w:eastAsia="UD デジタル 教科書体 NP-B" w:hAnsi="UD デジタル 教科書体 NP-B" w:cs="UD デジタル 教科書体 NP-B"/>
                <w:sz w:val="22"/>
                <w:szCs w:val="22"/>
                <w:lang w:val="ja-JP"/>
              </w:rPr>
              <w:t>全國</w:t>
            </w:r>
          </w:rubyBase>
        </w:ruby>
      </w:r>
      <w:r>
        <w:rPr>
          <w:rStyle w:val="a9"/>
          <w:rFonts w:ascii="UD デジタル 教科書体 NP-B" w:eastAsia="UD デジタル 教科書体 NP-B" w:hAnsi="UD デジタル 教科書体 NP-B" w:cs="UD デジタル 教科書体 NP-B"/>
          <w:sz w:val="22"/>
          <w:szCs w:val="22"/>
          <w:lang w:val="ja-JP"/>
        </w:rPr>
        <w:t>に</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さんざい</w:t>
            </w:r>
          </w:rt>
          <w:rubyBase>
            <w:r>
              <w:rPr>
                <w:rStyle w:val="a9"/>
                <w:rFonts w:ascii="UD デジタル 教科書体 NP-B" w:eastAsia="UD デジタル 教科書体 NP-B" w:hAnsi="UD デジタル 教科書体 NP-B" w:cs="UD デジタル 教科書体 NP-B"/>
                <w:sz w:val="22"/>
                <w:szCs w:val="22"/>
                <w:lang w:val="ja-JP"/>
              </w:rPr>
              <w:t>散在</w:t>
            </w:r>
          </w:rubyBase>
        </w:ruby>
      </w:r>
      <w:r>
        <w:rPr>
          <w:rStyle w:val="a9"/>
          <w:rFonts w:ascii="UD デジタル 教科書体 NP-B" w:eastAsia="UD デジタル 教科書体 NP-B" w:hAnsi="UD デジタル 教科書体 NP-B" w:cs="UD デジタル 教科書体 NP-B"/>
          <w:sz w:val="22"/>
          <w:szCs w:val="22"/>
          <w:lang w:val="ja-JP"/>
        </w:rPr>
        <w:t>する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w:t>
            </w:r>
          </w:rt>
          <w:rubyBase>
            <w:r>
              <w:rPr>
                <w:rStyle w:val="a9"/>
                <w:rFonts w:ascii="UD デジタル 教科書体 NP-B" w:eastAsia="UD デジタル 教科書体 NP-B" w:hAnsi="UD デジタル 教科書体 NP-B" w:cs="UD デジタル 教科書体 NP-B"/>
                <w:sz w:val="22"/>
                <w:szCs w:val="22"/>
                <w:lang w:val="ja-JP"/>
              </w:rPr>
              <w:t>吾</w:t>
            </w:r>
          </w:rubyBase>
        </w:ruby>
      </w:r>
      <w:r>
        <w:rPr>
          <w:rStyle w:val="a9"/>
          <w:rFonts w:ascii="UD デジタル 教科書体 NP-B" w:eastAsia="UD デジタル 教科書体 NP-B" w:hAnsi="UD デジタル 教科書体 NP-B" w:cs="UD デジタル 教科書体 NP-B"/>
          <w:sz w:val="22"/>
          <w:szCs w:val="22"/>
          <w:lang w:val="ja-JP"/>
        </w:rPr>
        <w:t>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とくしゅ</w:t>
            </w:r>
          </w:rt>
          <w:rubyBase>
            <w:r>
              <w:rPr>
                <w:rStyle w:val="a9"/>
                <w:rFonts w:ascii="UD デジタル 教科書体 NP-B" w:eastAsia="UD デジタル 教科書体 NP-B" w:hAnsi="UD デジタル 教科書体 NP-B" w:cs="UD デジタル 教科書体 NP-B"/>
                <w:sz w:val="22"/>
                <w:szCs w:val="22"/>
                <w:lang w:val="ja-JP"/>
              </w:rPr>
              <w:t>特殊</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ぶらく</w:t>
            </w:r>
          </w:rt>
          <w:rubyBase>
            <w:r>
              <w:rPr>
                <w:rStyle w:val="a9"/>
                <w:rFonts w:ascii="UD デジタル 教科書体 NP-B" w:eastAsia="UD デジタル 教科書体 NP-B" w:hAnsi="UD デジタル 教科書体 NP-B" w:cs="UD デジタル 教科書体 NP-B"/>
                <w:sz w:val="22"/>
                <w:szCs w:val="22"/>
                <w:lang w:val="ja-JP"/>
              </w:rPr>
              <w:t>部落</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みん</w:t>
            </w:r>
          </w:rt>
          <w:rubyBase>
            <w:r>
              <w:rPr>
                <w:rStyle w:val="a9"/>
                <w:rFonts w:ascii="UD デジタル 教科書体 NP-B" w:eastAsia="UD デジタル 教科書体 NP-B" w:hAnsi="UD デジタル 教科書体 NP-B" w:cs="UD デジタル 教科書体 NP-B"/>
                <w:sz w:val="22"/>
                <w:szCs w:val="22"/>
                <w:lang w:val="ja-JP"/>
              </w:rPr>
              <w:t>民</w:t>
            </w:r>
          </w:rubyBase>
        </w:ruby>
      </w:r>
      <w:r>
        <w:rPr>
          <w:rStyle w:val="a9"/>
          <w:rFonts w:ascii="UD デジタル 教科書体 NP-B" w:eastAsia="UD デジタル 教科書体 NP-B" w:hAnsi="UD デジタル 教科書体 NP-B" w:cs="UD デジタル 教科書体 NP-B"/>
          <w:sz w:val="22"/>
          <w:szCs w:val="22"/>
          <w:vertAlign w:val="superscript"/>
          <w:lang w:val="ja-JP"/>
        </w:rPr>
        <w:t>（注１）</w:t>
      </w:r>
      <w:r>
        <w:rPr>
          <w:rStyle w:val="a9"/>
          <w:rFonts w:ascii="UD デジタル 教科書体 NP-B" w:eastAsia="UD デジタル 教科書体 NP-B" w:hAnsi="UD デジタル 教科書体 NP-B" w:cs="UD デジタル 教科書体 NP-B"/>
          <w:sz w:val="22"/>
          <w:szCs w:val="22"/>
          <w:lang w:val="ja-JP"/>
        </w:rPr>
        <w:t>よ</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だんけつ</w:t>
            </w:r>
          </w:rt>
          <w:rubyBase>
            <w:r>
              <w:rPr>
                <w:rStyle w:val="a9"/>
                <w:rFonts w:ascii="UD デジタル 教科書体 NP-B" w:eastAsia="UD デジタル 教科書体 NP-B" w:hAnsi="UD デジタル 教科書体 NP-B" w:cs="UD デジタル 教科書体 NP-B"/>
                <w:sz w:val="22"/>
                <w:szCs w:val="22"/>
                <w:lang w:val="ja-JP"/>
              </w:rPr>
              <w:t>團結</w:t>
            </w:r>
          </w:rubyBase>
        </w:ruby>
      </w:r>
      <w:r>
        <w:rPr>
          <w:rStyle w:val="a9"/>
          <w:rFonts w:ascii="UD デジタル 教科書体 NP-B" w:eastAsia="UD デジタル 教科書体 NP-B" w:hAnsi="UD デジタル 教科書体 NP-B" w:cs="UD デジタル 教科書体 NP-B"/>
          <w:sz w:val="22"/>
          <w:szCs w:val="22"/>
          <w:lang w:val="ja-JP"/>
        </w:rPr>
        <w:t>せよ。</w:t>
      </w:r>
    </w:p>
    <w:p w14:paraId="2886747A" w14:textId="77777777" w:rsidR="00E57254" w:rsidRDefault="00000000">
      <w:pPr>
        <w:spacing w:line="440" w:lineRule="exact"/>
        <w:jc w:val="left"/>
        <w:rPr>
          <w:rStyle w:val="a9"/>
          <w:rFonts w:ascii="UD デジタル 教科書体 NP-B" w:eastAsia="UD デジタル 教科書体 NP-B" w:hAnsi="UD デジタル 教科書体 NP-B" w:cs="UD デジタル 教科書体 NP-B"/>
          <w:sz w:val="22"/>
          <w:szCs w:val="22"/>
          <w:lang w:val="ja-JP"/>
        </w:rPr>
      </w:pPr>
      <w:r>
        <w:rPr>
          <w:rStyle w:val="a9"/>
          <w:rFonts w:ascii="UD デジタル 教科書体 NP-B" w:eastAsia="UD デジタル 教科書体 NP-B" w:hAnsi="UD デジタル 教科書体 NP-B" w:cs="UD デジタル 教科書体 NP-B"/>
          <w:sz w:val="22"/>
          <w:szCs w:val="22"/>
          <w:lang w:val="ja-JP"/>
        </w:rPr>
        <w:t xml:space="preserve">　</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なが　</w:t>
            </w:r>
          </w:rt>
          <w:rubyBase>
            <w:r>
              <w:rPr>
                <w:rStyle w:val="a9"/>
                <w:rFonts w:ascii="UD デジタル 教科書体 NP-B" w:eastAsia="UD デジタル 教科書体 NP-B" w:hAnsi="UD デジタル 教科書体 NP-B" w:cs="UD デジタル 教科書体 NP-B"/>
                <w:sz w:val="22"/>
                <w:szCs w:val="22"/>
                <w:lang w:val="ja-JP"/>
              </w:rPr>
              <w:t>長い</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あいだ</w:t>
            </w:r>
          </w:rt>
          <w:rubyBase>
            <w:r>
              <w:rPr>
                <w:rStyle w:val="a9"/>
                <w:rFonts w:ascii="UD デジタル 教科書体 NP-B" w:eastAsia="UD デジタル 教科書体 NP-B" w:hAnsi="UD デジタル 教科書体 NP-B" w:cs="UD デジタル 教科書体 NP-B"/>
                <w:sz w:val="22"/>
                <w:szCs w:val="22"/>
                <w:lang w:val="ja-JP"/>
              </w:rPr>
              <w:t>間</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いじ</w:t>
            </w:r>
          </w:rt>
          <w:rubyBase>
            <w:r>
              <w:rPr>
                <w:rStyle w:val="a9"/>
                <w:rFonts w:ascii="UD デジタル 教科書体 NP-B" w:eastAsia="UD デジタル 教科書体 NP-B" w:hAnsi="UD デジタル 教科書体 NP-B" w:cs="UD デジタル 教科書体 NP-B"/>
                <w:sz w:val="22"/>
                <w:szCs w:val="22"/>
                <w:lang w:val="ja-JP"/>
              </w:rPr>
              <w:t>虐</w:t>
            </w:r>
          </w:rubyBase>
        </w:ruby>
      </w:r>
      <w:r>
        <w:rPr>
          <w:rStyle w:val="a9"/>
          <w:rFonts w:ascii="UD デジタル 教科書体 NP-B" w:eastAsia="UD デジタル 教科書体 NP-B" w:hAnsi="UD デジタル 教科書体 NP-B" w:cs="UD デジタル 教科書体 NP-B"/>
          <w:sz w:val="22"/>
          <w:szCs w:val="22"/>
          <w:lang w:val="ja-JP"/>
        </w:rPr>
        <w:t>められて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き</w:t>
            </w:r>
          </w:rt>
          <w:rubyBase>
            <w:r>
              <w:rPr>
                <w:rStyle w:val="a9"/>
                <w:rFonts w:ascii="UD デジタル 教科書体 NP-B" w:eastAsia="UD デジタル 教科書体 NP-B" w:hAnsi="UD デジタル 教科書体 NP-B" w:cs="UD デジタル 教科書体 NP-B"/>
                <w:sz w:val="22"/>
                <w:szCs w:val="22"/>
                <w:lang w:val="ja-JP"/>
              </w:rPr>
              <w:t>來</w:t>
            </w:r>
          </w:rubyBase>
        </w:ruby>
      </w:r>
      <w:r>
        <w:rPr>
          <w:rStyle w:val="a9"/>
          <w:rFonts w:ascii="UD デジタル 教科書体 NP-B" w:eastAsia="UD デジタル 教科書体 NP-B" w:hAnsi="UD デジタル 教科書体 NP-B" w:cs="UD デジタル 教科書体 NP-B"/>
          <w:sz w:val="22"/>
          <w:szCs w:val="22"/>
          <w:lang w:val="ja-JP"/>
        </w:rPr>
        <w:t>た</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きょうだい</w:t>
            </w:r>
          </w:rt>
          <w:rubyBase>
            <w:r>
              <w:rPr>
                <w:rStyle w:val="a9"/>
                <w:rFonts w:ascii="UD デジタル 教科書体 NP-B" w:eastAsia="UD デジタル 教科書体 NP-B" w:hAnsi="UD デジタル 教科書体 NP-B" w:cs="UD デジタル 教科書体 NP-B"/>
                <w:sz w:val="22"/>
                <w:szCs w:val="22"/>
                <w:lang w:val="ja-JP"/>
              </w:rPr>
              <w:t>兄弟</w:t>
            </w:r>
          </w:rubyBase>
        </w:ruby>
      </w:r>
      <w:r>
        <w:rPr>
          <w:rStyle w:val="a9"/>
          <w:rFonts w:ascii="UD デジタル 教科書体 NP-B" w:eastAsia="UD デジタル 教科書体 NP-B" w:hAnsi="UD デジタル 教科書体 NP-B" w:cs="UD デジタル 教科書体 NP-B"/>
          <w:sz w:val="22"/>
          <w:szCs w:val="22"/>
          <w:vertAlign w:val="superscript"/>
          <w:lang w:val="ja-JP"/>
        </w:rPr>
        <w:t>（注２）</w:t>
      </w:r>
      <w:r>
        <w:rPr>
          <w:rStyle w:val="a9"/>
          <w:rFonts w:ascii="UD デジタル 教科書体 NP-B" w:eastAsia="UD デジタル 教科書体 NP-B" w:hAnsi="UD デジタル 教科書体 NP-B" w:cs="UD デジタル 教科書体 NP-B"/>
          <w:sz w:val="22"/>
          <w:szCs w:val="22"/>
          <w:lang w:val="ja-JP"/>
        </w:rPr>
        <w:t>よ、</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かこはん</w:t>
            </w:r>
          </w:rt>
          <w:rubyBase>
            <w:r>
              <w:rPr>
                <w:rStyle w:val="a9"/>
                <w:rFonts w:ascii="UD デジタル 教科書体 NP-B" w:eastAsia="UD デジタル 教科書体 NP-B" w:hAnsi="UD デジタル 教科書体 NP-B" w:cs="UD デジタル 教科書体 NP-B"/>
                <w:sz w:val="22"/>
                <w:szCs w:val="22"/>
                <w:lang w:val="ja-JP"/>
              </w:rPr>
              <w:t>過去半</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せいきかん</w:t>
            </w:r>
          </w:rt>
          <w:rubyBase>
            <w:r>
              <w:rPr>
                <w:rStyle w:val="a9"/>
                <w:rFonts w:ascii="UD デジタル 教科書体 NP-B" w:eastAsia="UD デジタル 教科書体 NP-B" w:hAnsi="UD デジタル 教科書体 NP-B" w:cs="UD デジタル 教科書体 NP-B"/>
                <w:sz w:val="22"/>
                <w:szCs w:val="22"/>
                <w:lang w:val="ja-JP"/>
              </w:rPr>
              <w:t>世紀間</w:t>
            </w:r>
          </w:rubyBase>
        </w:ruby>
      </w:r>
      <w:r>
        <w:rPr>
          <w:rStyle w:val="a9"/>
          <w:rFonts w:ascii="UD デジタル 教科書体 NP-B" w:eastAsia="UD デジタル 教科書体 NP-B" w:hAnsi="UD デジタル 教科書体 NP-B" w:cs="UD デジタル 教科書体 NP-B"/>
          <w:sz w:val="22"/>
          <w:szCs w:val="22"/>
          <w:lang w:val="ja-JP"/>
        </w:rPr>
        <w:t>に</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しゅじゅ</w:t>
            </w:r>
          </w:rt>
          <w:rubyBase>
            <w:r>
              <w:rPr>
                <w:rStyle w:val="a9"/>
                <w:rFonts w:ascii="UD デジタル 教科書体 NP-B" w:eastAsia="UD デジタル 教科書体 NP-B" w:hAnsi="UD デジタル 教科書体 NP-B" w:cs="UD デジタル 教科書体 NP-B"/>
                <w:sz w:val="22"/>
                <w:szCs w:val="22"/>
                <w:lang w:val="ja-JP"/>
              </w:rPr>
              <w:t>種々</w:t>
            </w:r>
          </w:rubyBase>
        </w:ruby>
      </w:r>
      <w:r>
        <w:rPr>
          <w:rStyle w:val="a9"/>
          <w:rFonts w:ascii="UD デジタル 教科書体 NP-B" w:eastAsia="UD デジタル 教科書体 NP-B" w:hAnsi="UD デジタル 教科書体 NP-B" w:cs="UD デジタル 教科書体 NP-B"/>
          <w:sz w:val="22"/>
          <w:szCs w:val="22"/>
          <w:lang w:val="ja-JP"/>
        </w:rPr>
        <w:t>なる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ほうほう</w:t>
            </w:r>
          </w:rt>
          <w:rubyBase>
            <w:r>
              <w:rPr>
                <w:rStyle w:val="a9"/>
                <w:rFonts w:ascii="UD デジタル 教科書体 NP-B" w:eastAsia="UD デジタル 教科書体 NP-B" w:hAnsi="UD デジタル 教科書体 NP-B" w:cs="UD デジタル 教科書体 NP-B"/>
                <w:sz w:val="22"/>
                <w:szCs w:val="22"/>
                <w:lang w:val="ja-JP"/>
              </w:rPr>
              <w:t>方法</w:t>
            </w:r>
          </w:rubyBase>
        </w:ruby>
      </w:r>
      <w:r>
        <w:rPr>
          <w:rStyle w:val="a9"/>
          <w:rFonts w:ascii="UD デジタル 教科書体 NP-B" w:eastAsia="UD デジタル 教科書体 NP-B" w:hAnsi="UD デジタル 教科書体 NP-B" w:cs="UD デジタル 教科書体 NP-B"/>
          <w:sz w:val="22"/>
          <w:szCs w:val="22"/>
          <w:lang w:val="ja-JP"/>
        </w:rPr>
        <w:t>と、</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おお　</w:t>
            </w:r>
          </w:rt>
          <w:rubyBase>
            <w:r>
              <w:rPr>
                <w:rStyle w:val="a9"/>
                <w:rFonts w:ascii="UD デジタル 教科書体 NP-B" w:eastAsia="UD デジタル 教科書体 NP-B" w:hAnsi="UD デジタル 教科書体 NP-B" w:cs="UD デジタル 教科書体 NP-B"/>
                <w:sz w:val="22"/>
                <w:szCs w:val="22"/>
                <w:lang w:val="ja-JP"/>
              </w:rPr>
              <w:t>多く</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ひとびと</w:t>
            </w:r>
          </w:rt>
          <w:rubyBase>
            <w:r>
              <w:rPr>
                <w:rStyle w:val="a9"/>
                <w:rFonts w:ascii="UD デジタル 教科書体 NP-B" w:eastAsia="UD デジタル 教科書体 NP-B" w:hAnsi="UD デジタル 教科書体 NP-B" w:cs="UD デジタル 教科書体 NP-B"/>
                <w:sz w:val="22"/>
                <w:szCs w:val="22"/>
                <w:lang w:val="ja-JP"/>
              </w:rPr>
              <w:t>人々</w:t>
            </w:r>
          </w:rubyBase>
        </w:ruby>
      </w:r>
      <w:r>
        <w:rPr>
          <w:rStyle w:val="a9"/>
          <w:rFonts w:ascii="UD デジタル 教科書体 NP-B" w:eastAsia="UD デジタル 教科書体 NP-B" w:hAnsi="UD デジタル 教科書体 NP-B" w:cs="UD デジタル 教科書体 NP-B"/>
          <w:sz w:val="22"/>
          <w:szCs w:val="22"/>
          <w:lang w:val="ja-JP"/>
        </w:rPr>
        <w:t>によってなされた</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われ</w:t>
            </w:r>
          </w:rt>
          <w:rubyBase>
            <w:r>
              <w:rPr>
                <w:rStyle w:val="a9"/>
                <w:rFonts w:ascii="UD デジタル 教科書体 NP-B" w:eastAsia="UD デジタル 教科書体 NP-B" w:hAnsi="UD デジタル 教科書体 NP-B" w:cs="UD デジタル 教科書体 NP-B"/>
                <w:sz w:val="22"/>
                <w:szCs w:val="22"/>
                <w:lang w:val="ja-JP"/>
              </w:rPr>
              <w:t>吾</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ら</w:t>
            </w:r>
          </w:rt>
          <w:rubyBase>
            <w:r>
              <w:rPr>
                <w:rStyle w:val="a9"/>
                <w:rFonts w:ascii="UD デジタル 教科書体 NP-B" w:eastAsia="UD デジタル 教科書体 NP-B" w:hAnsi="UD デジタル 教科書体 NP-B" w:cs="UD デジタル 教科書体 NP-B"/>
                <w:sz w:val="22"/>
                <w:szCs w:val="22"/>
                <w:lang w:val="ja-JP"/>
              </w:rPr>
              <w:t>等</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た</w:t>
            </w:r>
          </w:rt>
          <w:rubyBase>
            <w:r>
              <w:rPr>
                <w:rStyle w:val="a9"/>
                <w:rFonts w:ascii="UD デジタル 教科書体 NP-B" w:eastAsia="UD デジタル 教科書体 NP-B" w:hAnsi="UD デジタル 教科書体 NP-B" w:cs="UD デジタル 教科書体 NP-B"/>
                <w:sz w:val="22"/>
                <w:szCs w:val="22"/>
                <w:lang w:val="ja-JP"/>
              </w:rPr>
              <w:t>爲</w:t>
            </w:r>
          </w:rubyBase>
        </w:ruby>
      </w:r>
      <w:r>
        <w:rPr>
          <w:rStyle w:val="a9"/>
          <w:rFonts w:ascii="UD デジタル 教科書体 NP-B" w:eastAsia="UD デジタル 教科書体 NP-B" w:hAnsi="UD デジタル 教科書体 NP-B" w:cs="UD デジタル 教科書体 NP-B"/>
          <w:sz w:val="22"/>
          <w:szCs w:val="22"/>
          <w:lang w:val="ja-JP"/>
        </w:rPr>
        <w:t>めの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うんどう</w:t>
            </w:r>
          </w:rt>
          <w:rubyBase>
            <w:r>
              <w:rPr>
                <w:rStyle w:val="a9"/>
                <w:rFonts w:ascii="UD デジタル 教科書体 NP-B" w:eastAsia="UD デジタル 教科書体 NP-B" w:hAnsi="UD デジタル 教科書体 NP-B" w:cs="UD デジタル 教科書体 NP-B"/>
                <w:sz w:val="22"/>
                <w:szCs w:val="22"/>
                <w:lang w:val="ja-JP"/>
              </w:rPr>
              <w:t>運動</w:t>
            </w:r>
          </w:rubyBase>
        </w:ruby>
      </w:r>
      <w:r>
        <w:rPr>
          <w:rStyle w:val="a9"/>
          <w:rFonts w:ascii="UD デジタル 教科書体 NP-B" w:eastAsia="UD デジタル 教科書体 NP-B" w:hAnsi="UD デジタル 教科書体 NP-B" w:cs="UD デジタル 教科書体 NP-B"/>
          <w:sz w:val="22"/>
          <w:szCs w:val="22"/>
          <w:lang w:val="ja-JP"/>
        </w:rPr>
        <w:t>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なんら</w:t>
            </w:r>
          </w:rt>
          <w:rubyBase>
            <w:r>
              <w:rPr>
                <w:rStyle w:val="a9"/>
                <w:rFonts w:ascii="UD デジタル 教科書体 NP-B" w:eastAsia="UD デジタル 教科書体 NP-B" w:hAnsi="UD デジタル 教科書体 NP-B" w:cs="UD デジタル 教科書体 NP-B"/>
                <w:sz w:val="22"/>
                <w:szCs w:val="22"/>
                <w:lang w:val="ja-JP"/>
              </w:rPr>
              <w:t>何等</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ありがた　</w:t>
            </w:r>
          </w:rt>
          <w:rubyBase>
            <w:r>
              <w:rPr>
                <w:rStyle w:val="a9"/>
                <w:rFonts w:ascii="UD デジタル 教科書体 NP-B" w:eastAsia="UD デジタル 教科書体 NP-B" w:hAnsi="UD デジタル 教科書体 NP-B" w:cs="UD デジタル 教科書体 NP-B"/>
                <w:sz w:val="22"/>
                <w:szCs w:val="22"/>
                <w:lang w:val="ja-JP"/>
              </w:rPr>
              <w:t>有難い</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こうか</w:t>
            </w:r>
          </w:rt>
          <w:rubyBase>
            <w:r>
              <w:rPr>
                <w:rStyle w:val="a9"/>
                <w:rFonts w:ascii="UD デジタル 教科書体 NP-B" w:eastAsia="UD デジタル 教科書体 NP-B" w:hAnsi="UD デジタル 教科書体 NP-B" w:cs="UD デジタル 教科書体 NP-B"/>
                <w:sz w:val="22"/>
                <w:szCs w:val="22"/>
                <w:lang w:val="ja-JP"/>
              </w:rPr>
              <w:t>効果</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もた</w:t>
            </w:r>
          </w:rt>
          <w:rubyBase>
            <w:r>
              <w:rPr>
                <w:rStyle w:val="a9"/>
                <w:rFonts w:ascii="UD デジタル 教科書体 NP-B" w:eastAsia="UD デジタル 教科書体 NP-B" w:hAnsi="UD デジタル 教科書体 NP-B" w:cs="UD デジタル 教科書体 NP-B"/>
                <w:sz w:val="22"/>
                <w:szCs w:val="22"/>
                <w:lang w:val="ja-JP"/>
              </w:rPr>
              <w:t>齎</w:t>
            </w:r>
          </w:rubyBase>
        </w:ruby>
      </w:r>
      <w:r>
        <w:rPr>
          <w:rStyle w:val="a9"/>
          <w:rFonts w:ascii="UD デジタル 教科書体 NP-B" w:eastAsia="UD デジタル 教科書体 NP-B" w:hAnsi="UD デジタル 教科書体 NP-B" w:cs="UD デジタル 教科書体 NP-B"/>
          <w:sz w:val="22"/>
          <w:szCs w:val="22"/>
          <w:lang w:val="ja-JP"/>
        </w:rPr>
        <w:t>らさなかった</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じ</w:t>
            </w:r>
          </w:rt>
          <w:rubyBase>
            <w:r>
              <w:rPr>
                <w:rStyle w:val="a9"/>
                <w:rFonts w:ascii="UD デジタル 教科書体 NP-B" w:eastAsia="UD デジタル 教科書体 NP-B" w:hAnsi="UD デジタル 教科書体 NP-B" w:cs="UD デジタル 教科書体 NP-B"/>
                <w:sz w:val="22"/>
                <w:szCs w:val="22"/>
                <w:lang w:val="ja-JP"/>
              </w:rPr>
              <w:t>事</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じつ</w:t>
            </w:r>
          </w:rt>
          <w:rubyBase>
            <w:r>
              <w:rPr>
                <w:rStyle w:val="a9"/>
                <w:rFonts w:ascii="UD デジタル 教科書体 NP-B" w:eastAsia="UD デジタル 教科書体 NP-B" w:hAnsi="UD デジタル 教科書体 NP-B" w:cs="UD デジタル 教科書体 NP-B"/>
                <w:sz w:val="22"/>
                <w:szCs w:val="22"/>
                <w:lang w:val="ja-JP"/>
              </w:rPr>
              <w:t>實</w:t>
            </w:r>
          </w:rubyBase>
        </w:ruby>
      </w:r>
      <w:r>
        <w:rPr>
          <w:rStyle w:val="a9"/>
          <w:rFonts w:ascii="UD デジタル 教科書体 NP-B" w:eastAsia="UD デジタル 教科書体 NP-B" w:hAnsi="UD デジタル 教科書体 NP-B" w:cs="UD デジタル 教科書体 NP-B"/>
          <w:sz w:val="22"/>
          <w:szCs w:val="22"/>
          <w:lang w:val="ja-JP"/>
        </w:rPr>
        <w:t>は、</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それ</w:t>
            </w:r>
          </w:rt>
          <w:rubyBase>
            <w:r>
              <w:rPr>
                <w:rStyle w:val="a9"/>
                <w:rFonts w:ascii="UD デジタル 教科書体 NP-B" w:eastAsia="UD デジタル 教科書体 NP-B" w:hAnsi="UD デジタル 教科書体 NP-B" w:cs="UD デジタル 教科書体 NP-B"/>
                <w:sz w:val="22"/>
                <w:szCs w:val="22"/>
                <w:lang w:val="ja-JP"/>
              </w:rPr>
              <w:t>夫</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ら</w:t>
            </w:r>
          </w:rt>
          <w:rubyBase>
            <w:r>
              <w:rPr>
                <w:rStyle w:val="a9"/>
                <w:rFonts w:ascii="UD デジタル 教科書体 NP-B" w:eastAsia="UD デジタル 教科書体 NP-B" w:hAnsi="UD デジタル 教科書体 NP-B" w:cs="UD デジタル 教科書体 NP-B"/>
                <w:sz w:val="22"/>
                <w:szCs w:val="22"/>
                <w:lang w:val="ja-JP"/>
              </w:rPr>
              <w:t>等</w:t>
            </w:r>
          </w:rubyBase>
        </w:ruby>
      </w:r>
      <w:r>
        <w:rPr>
          <w:rStyle w:val="a9"/>
          <w:rFonts w:ascii="UD デジタル 教科書体 NP-B" w:eastAsia="UD デジタル 教科書体 NP-B" w:hAnsi="UD デジタル 教科書体 NP-B" w:cs="UD デジタル 教科書体 NP-B"/>
          <w:sz w:val="22"/>
          <w:szCs w:val="22"/>
          <w:lang w:val="ja-JP"/>
        </w:rPr>
        <w:t>のすべてが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われわれ</w:t>
            </w:r>
          </w:rt>
          <w:rubyBase>
            <w:r>
              <w:rPr>
                <w:rStyle w:val="a9"/>
                <w:rFonts w:ascii="UD デジタル 教科書体 NP-B" w:eastAsia="UD デジタル 教科書体 NP-B" w:hAnsi="UD デジタル 教科書体 NP-B" w:cs="UD デジタル 教科書体 NP-B"/>
                <w:sz w:val="22"/>
                <w:szCs w:val="22"/>
                <w:lang w:val="ja-JP"/>
              </w:rPr>
              <w:t>吾々</w:t>
            </w:r>
          </w:rubyBase>
        </w:ruby>
      </w:r>
      <w:r>
        <w:rPr>
          <w:rStyle w:val="a9"/>
          <w:rFonts w:ascii="UD デジタル 教科書体 NP-B" w:eastAsia="UD デジタル 教科書体 NP-B" w:hAnsi="UD デジタル 教科書体 NP-B" w:cs="UD デジタル 教科書体 NP-B"/>
          <w:sz w:val="22"/>
          <w:szCs w:val="22"/>
          <w:lang w:val="ja-JP"/>
        </w:rPr>
        <w:t>によって、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また</w:t>
            </w:r>
          </w:rt>
          <w:rubyBase>
            <w:r>
              <w:rPr>
                <w:rStyle w:val="a9"/>
                <w:rFonts w:ascii="UD デジタル 教科書体 NP-B" w:eastAsia="UD デジタル 教科書体 NP-B" w:hAnsi="UD デジタル 教科書体 NP-B" w:cs="UD デジタル 教科書体 NP-B"/>
                <w:sz w:val="22"/>
                <w:szCs w:val="22"/>
                <w:lang w:val="ja-JP"/>
              </w:rPr>
              <w:t>又</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た</w:t>
            </w:r>
          </w:rt>
          <w:rubyBase>
            <w:r>
              <w:rPr>
                <w:rStyle w:val="a9"/>
                <w:rFonts w:ascii="UD デジタル 教科書体 NP-B" w:eastAsia="UD デジタル 教科書体 NP-B" w:hAnsi="UD デジタル 教科書体 NP-B" w:cs="UD デジタル 教科書体 NP-B"/>
                <w:sz w:val="22"/>
                <w:szCs w:val="22"/>
                <w:lang w:val="ja-JP"/>
              </w:rPr>
              <w:t>他</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ひとびと</w:t>
            </w:r>
          </w:rt>
          <w:rubyBase>
            <w:r>
              <w:rPr>
                <w:rStyle w:val="a9"/>
                <w:rFonts w:ascii="UD デジタル 教科書体 NP-B" w:eastAsia="UD デジタル 教科書体 NP-B" w:hAnsi="UD デジタル 教科書体 NP-B" w:cs="UD デジタル 教科書体 NP-B"/>
                <w:sz w:val="22"/>
                <w:szCs w:val="22"/>
                <w:lang w:val="ja-JP"/>
              </w:rPr>
              <w:t>人々</w:t>
            </w:r>
          </w:rubyBase>
        </w:ruby>
      </w:r>
      <w:r>
        <w:rPr>
          <w:rStyle w:val="a9"/>
          <w:rFonts w:ascii="UD デジタル 教科書体 NP-B" w:eastAsia="UD デジタル 教科書体 NP-B" w:hAnsi="UD デジタル 教科書体 NP-B" w:cs="UD デジタル 教科書体 NP-B"/>
          <w:sz w:val="22"/>
          <w:szCs w:val="22"/>
          <w:lang w:val="ja-JP"/>
        </w:rPr>
        <w:t>によって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つね</w:t>
            </w:r>
          </w:rt>
          <w:rubyBase>
            <w:r>
              <w:rPr>
                <w:rStyle w:val="a9"/>
                <w:rFonts w:ascii="UD デジタル 教科書体 NP-B" w:eastAsia="UD デジタル 教科書体 NP-B" w:hAnsi="UD デジタル 教科書体 NP-B" w:cs="UD デジタル 教科書体 NP-B"/>
                <w:sz w:val="22"/>
                <w:szCs w:val="22"/>
                <w:lang w:val="ja-JP"/>
              </w:rPr>
              <w:t>毎</w:t>
            </w:r>
          </w:rubyBase>
        </w:ruby>
      </w:r>
      <w:r>
        <w:rPr>
          <w:rStyle w:val="a9"/>
          <w:rFonts w:ascii="UD デジタル 教科書体 NP-B" w:eastAsia="UD デジタル 教科書体 NP-B" w:hAnsi="UD デジタル 教科書体 NP-B" w:cs="UD デジタル 教科書体 NP-B"/>
          <w:sz w:val="22"/>
          <w:szCs w:val="22"/>
          <w:lang w:val="ja-JP"/>
        </w:rPr>
        <w:t>に</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ぼうとく</w:t>
            </w:r>
          </w:rt>
          <w:rubyBase>
            <w:r>
              <w:rPr>
                <w:rStyle w:val="a9"/>
                <w:rFonts w:ascii="UD デジタル 教科書体 NP-B" w:eastAsia="UD デジタル 教科書体 NP-B" w:hAnsi="UD デジタル 教科書体 NP-B" w:cs="UD デジタル 教科書体 NP-B"/>
                <w:sz w:val="22"/>
                <w:szCs w:val="22"/>
                <w:lang w:val="ja-JP"/>
              </w:rPr>
              <w:t>冒涜</w:t>
            </w:r>
          </w:rubyBase>
        </w:ruby>
      </w:r>
      <w:r>
        <w:rPr>
          <w:rStyle w:val="a9"/>
          <w:rFonts w:ascii="UD デジタル 教科書体 NP-B" w:eastAsia="UD デジタル 教科書体 NP-B" w:hAnsi="UD デジタル 教科書体 NP-B" w:cs="UD デジタル 教科書体 NP-B"/>
          <w:sz w:val="22"/>
          <w:szCs w:val="22"/>
          <w:lang w:val="ja-JP"/>
        </w:rPr>
        <w:t>されて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い</w:t>
            </w:r>
          </w:rt>
          <w:rubyBase>
            <w:r>
              <w:rPr>
                <w:rStyle w:val="a9"/>
                <w:rFonts w:ascii="UD デジタル 教科書体 NP-B" w:eastAsia="UD デジタル 教科書体 NP-B" w:hAnsi="UD デジタル 教科書体 NP-B" w:cs="UD デジタル 教科書体 NP-B"/>
                <w:sz w:val="22"/>
                <w:szCs w:val="22"/>
                <w:lang w:val="ja-JP"/>
              </w:rPr>
              <w:t>ゐ</w:t>
            </w:r>
          </w:rubyBase>
        </w:ruby>
      </w:r>
      <w:r>
        <w:rPr>
          <w:rStyle w:val="a9"/>
          <w:rFonts w:ascii="UD デジタル 教科書体 NP-B" w:eastAsia="UD デジタル 教科書体 NP-B" w:hAnsi="UD デジタル 教科書体 NP-B" w:cs="UD デジタル 教科書体 NP-B"/>
          <w:sz w:val="22"/>
          <w:szCs w:val="22"/>
          <w:lang w:val="ja-JP"/>
        </w:rPr>
        <w:t>た</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ばち</w:t>
            </w:r>
          </w:rt>
          <w:rubyBase>
            <w:r>
              <w:rPr>
                <w:rStyle w:val="a9"/>
                <w:rFonts w:ascii="UD デジタル 教科書体 NP-B" w:eastAsia="UD デジタル 教科書体 NP-B" w:hAnsi="UD デジタル 教科書体 NP-B" w:cs="UD デジタル 教科書体 NP-B"/>
                <w:sz w:val="22"/>
                <w:szCs w:val="22"/>
                <w:lang w:val="ja-JP"/>
              </w:rPr>
              <w:t>罰</w:t>
            </w:r>
          </w:rubyBase>
        </w:ruby>
      </w:r>
      <w:r>
        <w:rPr>
          <w:rStyle w:val="a9"/>
          <w:rFonts w:ascii="UD デジタル 教科書体 NP-B" w:eastAsia="UD デジタル 教科書体 NP-B" w:hAnsi="UD デジタル 教科書体 NP-B" w:cs="UD デジタル 教科書体 NP-B"/>
          <w:sz w:val="22"/>
          <w:szCs w:val="22"/>
          <w:lang w:val="ja-JP"/>
        </w:rPr>
        <w:t>であったのだ。そしてこれ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ら</w:t>
            </w:r>
          </w:rt>
          <w:rubyBase>
            <w:r>
              <w:rPr>
                <w:rStyle w:val="a9"/>
                <w:rFonts w:ascii="UD デジタル 教科書体 NP-B" w:eastAsia="UD デジタル 教科書体 NP-B" w:hAnsi="UD デジタル 教科書体 NP-B" w:cs="UD デジタル 教科書体 NP-B"/>
                <w:sz w:val="22"/>
                <w:szCs w:val="22"/>
                <w:lang w:val="ja-JP"/>
              </w:rPr>
              <w:t>等</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いたわ</w:t>
            </w:r>
          </w:rt>
          <w:rubyBase>
            <w:r>
              <w:rPr>
                <w:rStyle w:val="a9"/>
                <w:rFonts w:ascii="UD デジタル 教科書体 NP-B" w:eastAsia="UD デジタル 教科書体 NP-B" w:hAnsi="UD デジタル 教科書体 NP-B" w:cs="UD デジタル 教科書体 NP-B"/>
                <w:sz w:val="22"/>
                <w:szCs w:val="22"/>
                <w:lang w:val="ja-JP"/>
              </w:rPr>
              <w:t>勦</w:t>
            </w:r>
          </w:rubyBase>
        </w:ruby>
      </w:r>
      <w:r>
        <w:rPr>
          <w:rStyle w:val="a9"/>
          <w:rFonts w:ascii="UD デジタル 教科書体 NP-B" w:eastAsia="UD デジタル 教科書体 NP-B" w:hAnsi="UD デジタル 教科書体 NP-B" w:cs="UD デジタル 教科書体 NP-B"/>
          <w:sz w:val="22"/>
          <w:szCs w:val="22"/>
          <w:lang w:val="ja-JP"/>
        </w:rPr>
        <w:t>るかの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ごと</w:t>
            </w:r>
          </w:rt>
          <w:rubyBase>
            <w:r>
              <w:rPr>
                <w:rStyle w:val="a9"/>
                <w:rFonts w:ascii="UD デジタル 教科書体 NP-B" w:eastAsia="UD デジタル 教科書体 NP-B" w:hAnsi="UD デジタル 教科書体 NP-B" w:cs="UD デジタル 教科書体 NP-B"/>
                <w:sz w:val="22"/>
                <w:szCs w:val="22"/>
                <w:lang w:val="ja-JP"/>
              </w:rPr>
              <w:t>如</w:t>
            </w:r>
          </w:rubyBase>
        </w:ruby>
      </w:r>
      <w:r>
        <w:rPr>
          <w:rStyle w:val="a9"/>
          <w:rFonts w:ascii="UD デジタル 教科書体 NP-B" w:eastAsia="UD デジタル 教科書体 NP-B" w:hAnsi="UD デジタル 教科書体 NP-B" w:cs="UD デジタル 教科書体 NP-B"/>
          <w:sz w:val="22"/>
          <w:szCs w:val="22"/>
          <w:lang w:val="ja-JP"/>
        </w:rPr>
        <w:t>き</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うんどう</w:t>
            </w:r>
          </w:rt>
          <w:rubyBase>
            <w:r>
              <w:rPr>
                <w:rStyle w:val="a9"/>
                <w:rFonts w:ascii="UD デジタル 教科書体 NP-B" w:eastAsia="UD デジタル 教科書体 NP-B" w:hAnsi="UD デジタル 教科書体 NP-B" w:cs="UD デジタル 教科書体 NP-B"/>
                <w:sz w:val="22"/>
                <w:szCs w:val="22"/>
                <w:lang w:val="ja-JP"/>
              </w:rPr>
              <w:t>運動</w:t>
            </w:r>
          </w:rubyBase>
        </w:ruby>
      </w:r>
      <w:r>
        <w:rPr>
          <w:rStyle w:val="a9"/>
          <w:rFonts w:ascii="UD デジタル 教科書体 NP-B" w:eastAsia="UD デジタル 教科書体 NP-B" w:hAnsi="UD デジタル 教科書体 NP-B" w:cs="UD デジタル 教科書体 NP-B"/>
          <w:sz w:val="22"/>
          <w:szCs w:val="22"/>
          <w:lang w:val="ja-JP"/>
        </w:rPr>
        <w:t>は、かえって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おお　</w:t>
            </w:r>
          </w:rt>
          <w:rubyBase>
            <w:r>
              <w:rPr>
                <w:rStyle w:val="a9"/>
                <w:rFonts w:ascii="UD デジタル 教科書体 NP-B" w:eastAsia="UD デジタル 教科書体 NP-B" w:hAnsi="UD デジタル 教科書体 NP-B" w:cs="UD デジタル 教科書体 NP-B"/>
                <w:sz w:val="22"/>
                <w:szCs w:val="22"/>
                <w:lang w:val="ja-JP"/>
              </w:rPr>
              <w:t>多く</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きょうだい</w:t>
            </w:r>
          </w:rt>
          <w:rubyBase>
            <w:r>
              <w:rPr>
                <w:rStyle w:val="a9"/>
                <w:rFonts w:ascii="UD デジタル 教科書体 NP-B" w:eastAsia="UD デジタル 教科書体 NP-B" w:hAnsi="UD デジタル 教科書体 NP-B" w:cs="UD デジタル 教科書体 NP-B"/>
                <w:sz w:val="22"/>
                <w:szCs w:val="22"/>
                <w:lang w:val="ja-JP"/>
              </w:rPr>
              <w:t>兄弟</w:t>
            </w:r>
          </w:rubyBase>
        </w:ruby>
      </w:r>
      <w:r>
        <w:rPr>
          <w:rStyle w:val="a9"/>
          <w:rFonts w:ascii="UD デジタル 教科書体 NP-B" w:eastAsia="UD デジタル 教科書体 NP-B" w:hAnsi="UD デジタル 教科書体 NP-B" w:cs="UD デジタル 教科書体 NP-B"/>
          <w:sz w:val="22"/>
          <w:szCs w:val="22"/>
          <w:vertAlign w:val="superscript"/>
          <w:lang w:val="ja-JP"/>
        </w:rPr>
        <w:t>（注２）</w:t>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だらく</w:t>
            </w:r>
          </w:rt>
          <w:rubyBase>
            <w:r>
              <w:rPr>
                <w:rStyle w:val="a9"/>
                <w:rFonts w:ascii="UD デジタル 教科書体 NP-B" w:eastAsia="UD デジタル 教科書体 NP-B" w:hAnsi="UD デジタル 教科書体 NP-B" w:cs="UD デジタル 教科書体 NP-B"/>
                <w:sz w:val="22"/>
                <w:szCs w:val="22"/>
                <w:lang w:val="ja-JP"/>
              </w:rPr>
              <w:t>堕落</w:t>
            </w:r>
          </w:rubyBase>
        </w:ruby>
      </w:r>
      <w:r>
        <w:rPr>
          <w:rStyle w:val="a9"/>
          <w:rFonts w:ascii="UD デジタル 教科書体 NP-B" w:eastAsia="UD デジタル 教科書体 NP-B" w:hAnsi="UD デジタル 教科書体 NP-B" w:cs="UD デジタル 教科書体 NP-B"/>
          <w:sz w:val="22"/>
          <w:szCs w:val="22"/>
          <w:lang w:val="ja-JP"/>
        </w:rPr>
        <w:t>させた</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こと</w:t>
            </w:r>
          </w:rt>
          <w:rubyBase>
            <w:r>
              <w:rPr>
                <w:rStyle w:val="a9"/>
                <w:rFonts w:ascii="UD デジタル 教科書体 NP-B" w:eastAsia="UD デジタル 教科書体 NP-B" w:hAnsi="UD デジタル 教科書体 NP-B" w:cs="UD デジタル 教科書体 NP-B"/>
                <w:sz w:val="22"/>
                <w:szCs w:val="22"/>
                <w:lang w:val="ja-JP"/>
              </w:rPr>
              <w:t>事</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おも</w:t>
            </w:r>
          </w:rt>
          <w:rubyBase>
            <w:r>
              <w:rPr>
                <w:rStyle w:val="a9"/>
                <w:rFonts w:ascii="UD デジタル 教科書体 NP-B" w:eastAsia="UD デジタル 教科書体 NP-B" w:hAnsi="UD デジタル 教科書体 NP-B" w:cs="UD デジタル 教科書体 NP-B"/>
                <w:sz w:val="22"/>
                <w:szCs w:val="22"/>
                <w:lang w:val="ja-JP"/>
              </w:rPr>
              <w:t>想</w:t>
            </w:r>
          </w:rubyBase>
        </w:ruby>
      </w:r>
      <w:r>
        <w:rPr>
          <w:rStyle w:val="a9"/>
          <w:rFonts w:ascii="UD デジタル 教科書体 NP-B" w:eastAsia="UD デジタル 教科書体 NP-B" w:hAnsi="UD デジタル 教科書体 NP-B" w:cs="UD デジタル 教科書体 NP-B"/>
          <w:sz w:val="22"/>
          <w:szCs w:val="22"/>
          <w:lang w:val="ja-JP"/>
        </w:rPr>
        <w:t>えば、</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この</w:t>
            </w:r>
          </w:rt>
          <w:rubyBase>
            <w:r>
              <w:rPr>
                <w:rStyle w:val="a9"/>
                <w:rFonts w:ascii="UD デジタル 教科書体 NP-B" w:eastAsia="UD デジタル 教科書体 NP-B" w:hAnsi="UD デジタル 教科書体 NP-B" w:cs="UD デジタル 教科書体 NP-B"/>
                <w:sz w:val="22"/>
                <w:szCs w:val="22"/>
                <w:lang w:val="ja-JP"/>
              </w:rPr>
              <w:t>此</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さい</w:t>
            </w:r>
          </w:rt>
          <w:rubyBase>
            <w:r>
              <w:rPr>
                <w:rStyle w:val="a9"/>
                <w:rFonts w:ascii="UD デジタル 教科書体 NP-B" w:eastAsia="UD デジタル 教科書体 NP-B" w:hAnsi="UD デジタル 教科書体 NP-B" w:cs="UD デジタル 教科書体 NP-B"/>
                <w:sz w:val="22"/>
                <w:szCs w:val="22"/>
                <w:lang w:val="ja-JP"/>
              </w:rPr>
              <w:t>際</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われ</w:t>
            </w:r>
          </w:rt>
          <w:rubyBase>
            <w:r>
              <w:rPr>
                <w:rStyle w:val="a9"/>
                <w:rFonts w:ascii="UD デジタル 教科書体 NP-B" w:eastAsia="UD デジタル 教科書体 NP-B" w:hAnsi="UD デジタル 教科書体 NP-B" w:cs="UD デジタル 教科書体 NP-B"/>
                <w:sz w:val="22"/>
                <w:szCs w:val="22"/>
                <w:lang w:val="ja-JP"/>
              </w:rPr>
              <w:t>吾</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ら</w:t>
            </w:r>
          </w:rt>
          <w:rubyBase>
            <w:r>
              <w:rPr>
                <w:rStyle w:val="a9"/>
                <w:rFonts w:ascii="UD デジタル 教科書体 NP-B" w:eastAsia="UD デジタル 教科書体 NP-B" w:hAnsi="UD デジタル 教科書体 NP-B" w:cs="UD デジタル 教科書体 NP-B"/>
                <w:sz w:val="22"/>
                <w:szCs w:val="22"/>
                <w:lang w:val="ja-JP"/>
              </w:rPr>
              <w:t>等</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うち</w:t>
            </w:r>
          </w:rt>
          <w:rubyBase>
            <w:r>
              <w:rPr>
                <w:rStyle w:val="a9"/>
                <w:rFonts w:ascii="UD デジタル 教科書体 NP-B" w:eastAsia="UD デジタル 教科書体 NP-B" w:hAnsi="UD デジタル 教科書体 NP-B" w:cs="UD デジタル 教科書体 NP-B"/>
                <w:sz w:val="22"/>
                <w:szCs w:val="22"/>
                <w:lang w:val="ja-JP"/>
              </w:rPr>
              <w:t>中</w:t>
            </w:r>
          </w:rubyBase>
        </w:ruby>
      </w:r>
      <w:r>
        <w:rPr>
          <w:rStyle w:val="a9"/>
          <w:rFonts w:ascii="UD デジタル 教科書体 NP-B" w:eastAsia="UD デジタル 教科書体 NP-B" w:hAnsi="UD デジタル 教科書体 NP-B" w:cs="UD デジタル 教科書体 NP-B"/>
          <w:sz w:val="22"/>
          <w:szCs w:val="22"/>
          <w:lang w:val="ja-JP"/>
        </w:rPr>
        <w:t>より</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そんけい</w:t>
            </w:r>
          </w:rt>
          <w:rubyBase>
            <w:r>
              <w:rPr>
                <w:rStyle w:val="a9"/>
                <w:rFonts w:ascii="UD デジタル 教科書体 NP-B" w:eastAsia="UD デジタル 教科書体 NP-B" w:hAnsi="UD デジタル 教科書体 NP-B" w:cs="UD デジタル 教科書体 NP-B"/>
                <w:sz w:val="22"/>
                <w:szCs w:val="22"/>
                <w:lang w:val="ja-JP"/>
              </w:rPr>
              <w:t>尊敬</w:t>
            </w:r>
          </w:rubyBase>
        </w:ruby>
      </w:r>
      <w:r>
        <w:rPr>
          <w:rStyle w:val="a9"/>
          <w:rFonts w:ascii="UD デジタル 教科書体 NP-B" w:eastAsia="UD デジタル 教科書体 NP-B" w:hAnsi="UD デジタル 教科書体 NP-B" w:cs="UD デジタル 教科書体 NP-B"/>
          <w:sz w:val="22"/>
          <w:szCs w:val="22"/>
          <w:lang w:val="ja-JP"/>
        </w:rPr>
        <w:t>する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こと</w:t>
            </w:r>
          </w:rt>
          <w:rubyBase>
            <w:r>
              <w:rPr>
                <w:rStyle w:val="a9"/>
                <w:rFonts w:ascii="UD デジタル 教科書体 NP-B" w:eastAsia="UD デジタル 教科書体 NP-B" w:hAnsi="UD デジタル 教科書体 NP-B" w:cs="UD デジタル 教科書体 NP-B"/>
                <w:sz w:val="22"/>
                <w:szCs w:val="22"/>
                <w:lang w:val="ja-JP"/>
              </w:rPr>
              <w:t>事</w:t>
            </w:r>
          </w:rubyBase>
        </w:ruby>
      </w:r>
      <w:r>
        <w:rPr>
          <w:rStyle w:val="a9"/>
          <w:rFonts w:ascii="UD デジタル 教科書体 NP-B" w:eastAsia="UD デジタル 教科書体 NP-B" w:hAnsi="UD デジタル 教科書体 NP-B" w:cs="UD デジタル 教科書体 NP-B"/>
          <w:sz w:val="22"/>
          <w:szCs w:val="22"/>
          <w:lang w:val="ja-JP"/>
        </w:rPr>
        <w:t>によって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みずか　　</w:t>
            </w:r>
          </w:rt>
          <w:rubyBase>
            <w:r>
              <w:rPr>
                <w:rStyle w:val="a9"/>
                <w:rFonts w:ascii="UD デジタル 教科書体 NP-B" w:eastAsia="UD デジタル 教科書体 NP-B" w:hAnsi="UD デジタル 教科書体 NP-B" w:cs="UD デジタル 教科書体 NP-B"/>
                <w:sz w:val="22"/>
                <w:szCs w:val="22"/>
                <w:lang w:val="ja-JP"/>
              </w:rPr>
              <w:t>自ら</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かいほう</w:t>
            </w:r>
          </w:rt>
          <w:rubyBase>
            <w:r>
              <w:rPr>
                <w:rStyle w:val="a9"/>
                <w:rFonts w:ascii="UD デジタル 教科書体 NP-B" w:eastAsia="UD デジタル 教科書体 NP-B" w:hAnsi="UD デジタル 教科書体 NP-B" w:cs="UD デジタル 教科書体 NP-B"/>
                <w:sz w:val="22"/>
                <w:szCs w:val="22"/>
                <w:lang w:val="ja-JP"/>
              </w:rPr>
              <w:t>解放</w:t>
            </w:r>
          </w:rubyBase>
        </w:ruby>
      </w:r>
      <w:r>
        <w:rPr>
          <w:rStyle w:val="a9"/>
          <w:rFonts w:ascii="UD デジタル 教科書体 NP-B" w:eastAsia="UD デジタル 教科書体 NP-B" w:hAnsi="UD デジタル 教科書体 NP-B" w:cs="UD デジタル 教科書体 NP-B"/>
          <w:sz w:val="22"/>
          <w:szCs w:val="22"/>
          <w:lang w:val="ja-JP"/>
        </w:rPr>
        <w:t>せんとする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もの</w:t>
            </w:r>
          </w:rt>
          <w:rubyBase>
            <w:r>
              <w:rPr>
                <w:rStyle w:val="a9"/>
                <w:rFonts w:ascii="UD デジタル 教科書体 NP-B" w:eastAsia="UD デジタル 教科書体 NP-B" w:hAnsi="UD デジタル 教科書体 NP-B" w:cs="UD デジタル 教科書体 NP-B"/>
                <w:sz w:val="22"/>
                <w:szCs w:val="22"/>
                <w:lang w:val="ja-JP"/>
              </w:rPr>
              <w:t>者</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しゅうだん</w:t>
            </w:r>
          </w:rt>
          <w:rubyBase>
            <w:r>
              <w:rPr>
                <w:rStyle w:val="a9"/>
                <w:rFonts w:ascii="UD デジタル 教科書体 NP-B" w:eastAsia="UD デジタル 教科書体 NP-B" w:hAnsi="UD デジタル 教科書体 NP-B" w:cs="UD デジタル 教科書体 NP-B"/>
                <w:sz w:val="22"/>
                <w:szCs w:val="22"/>
                <w:lang w:val="ja-JP"/>
              </w:rPr>
              <w:t>集團</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うんどう</w:t>
            </w:r>
          </w:rt>
          <w:rubyBase>
            <w:r>
              <w:rPr>
                <w:rStyle w:val="a9"/>
                <w:rFonts w:ascii="UD デジタル 教科書体 NP-B" w:eastAsia="UD デジタル 教科書体 NP-B" w:hAnsi="UD デジタル 教科書体 NP-B" w:cs="UD デジタル 教科書体 NP-B"/>
                <w:sz w:val="22"/>
                <w:szCs w:val="22"/>
                <w:lang w:val="ja-JP"/>
              </w:rPr>
              <w:t>運動</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おこ</w:t>
            </w:r>
          </w:rt>
          <w:rubyBase>
            <w:r>
              <w:rPr>
                <w:rStyle w:val="a9"/>
                <w:rFonts w:ascii="UD デジタル 教科書体 NP-B" w:eastAsia="UD デジタル 教科書体 NP-B" w:hAnsi="UD デジタル 教科書体 NP-B" w:cs="UD デジタル 教科書体 NP-B"/>
                <w:sz w:val="22"/>
                <w:szCs w:val="22"/>
                <w:lang w:val="ja-JP"/>
              </w:rPr>
              <w:t>起</w:t>
            </w:r>
          </w:rubyBase>
        </w:ruby>
      </w:r>
      <w:r>
        <w:rPr>
          <w:rStyle w:val="a9"/>
          <w:rFonts w:ascii="UD デジタル 教科書体 NP-B" w:eastAsia="UD デジタル 教科書体 NP-B" w:hAnsi="UD デジタル 教科書体 NP-B" w:cs="UD デジタル 教科書体 NP-B"/>
          <w:sz w:val="22"/>
          <w:szCs w:val="22"/>
          <w:lang w:val="ja-JP"/>
        </w:rPr>
        <w:t>せるは、</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むし</w:t>
            </w:r>
          </w:rt>
          <w:rubyBase>
            <w:r>
              <w:rPr>
                <w:rStyle w:val="a9"/>
                <w:rFonts w:ascii="UD デジタル 教科書体 NP-B" w:eastAsia="UD デジタル 教科書体 NP-B" w:hAnsi="UD デジタル 教科書体 NP-B" w:cs="UD デジタル 教科書体 NP-B"/>
                <w:sz w:val="22"/>
                <w:szCs w:val="22"/>
                <w:lang w:val="ja-JP"/>
              </w:rPr>
              <w:t>寧</w:t>
            </w:r>
          </w:rubyBase>
        </w:ruby>
      </w:r>
      <w:r>
        <w:rPr>
          <w:rStyle w:val="a9"/>
          <w:rFonts w:ascii="UD デジタル 教科書体 NP-B" w:eastAsia="UD デジタル 教科書体 NP-B" w:hAnsi="UD デジタル 教科書体 NP-B" w:cs="UD デジタル 教科書体 NP-B"/>
          <w:sz w:val="22"/>
          <w:szCs w:val="22"/>
          <w:lang w:val="ja-JP"/>
        </w:rPr>
        <w:t>ろ</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ひつぜん</w:t>
            </w:r>
          </w:rt>
          <w:rubyBase>
            <w:r>
              <w:rPr>
                <w:rStyle w:val="a9"/>
                <w:rFonts w:ascii="UD デジタル 教科書体 NP-B" w:eastAsia="UD デジタル 教科書体 NP-B" w:hAnsi="UD デジタル 教科書体 NP-B" w:cs="UD デジタル 教科書体 NP-B"/>
                <w:sz w:val="22"/>
                <w:szCs w:val="22"/>
                <w:lang w:val="ja-JP"/>
              </w:rPr>
              <w:t>必然</w:t>
            </w:r>
          </w:rubyBase>
        </w:ruby>
      </w:r>
      <w:r>
        <w:rPr>
          <w:rStyle w:val="a9"/>
          <w:rFonts w:ascii="UD デジタル 教科書体 NP-B" w:eastAsia="UD デジタル 教科書体 NP-B" w:hAnsi="UD デジタル 教科書体 NP-B" w:cs="UD デジタル 教科書体 NP-B"/>
          <w:sz w:val="22"/>
          <w:szCs w:val="22"/>
          <w:lang w:val="ja-JP"/>
        </w:rPr>
        <w:t>である。</w:t>
      </w:r>
    </w:p>
    <w:p w14:paraId="492F3813" w14:textId="77777777" w:rsidR="00E57254" w:rsidRDefault="00000000">
      <w:pPr>
        <w:spacing w:line="440" w:lineRule="exact"/>
        <w:jc w:val="left"/>
        <w:rPr>
          <w:rStyle w:val="a9"/>
          <w:rFonts w:ascii="UD デジタル 教科書体 NP-B" w:eastAsia="UD デジタル 教科書体 NP-B" w:hAnsi="UD デジタル 教科書体 NP-B" w:cs="UD デジタル 教科書体 NP-B"/>
          <w:sz w:val="22"/>
          <w:szCs w:val="22"/>
          <w:lang w:val="ja-JP"/>
        </w:rPr>
      </w:pPr>
      <w:r>
        <w:rPr>
          <w:rStyle w:val="a9"/>
          <w:rFonts w:ascii="UD デジタル 教科書体 NP-B" w:eastAsia="UD デジタル 教科書体 NP-B" w:hAnsi="UD デジタル 教科書体 NP-B" w:cs="UD デジタル 教科書体 NP-B"/>
          <w:sz w:val="22"/>
          <w:szCs w:val="22"/>
          <w:lang w:val="ja-JP"/>
        </w:rPr>
        <w:t xml:space="preserve">　</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きょうだい</w:t>
            </w:r>
          </w:rt>
          <w:rubyBase>
            <w:r>
              <w:rPr>
                <w:rStyle w:val="a9"/>
                <w:rFonts w:ascii="UD デジタル 教科書体 NP-B" w:eastAsia="UD デジタル 教科書体 NP-B" w:hAnsi="UD デジタル 教科書体 NP-B" w:cs="UD デジタル 教科書体 NP-B"/>
                <w:sz w:val="22"/>
                <w:szCs w:val="22"/>
                <w:lang w:val="ja-JP"/>
              </w:rPr>
              <w:t>兄弟</w:t>
            </w:r>
          </w:rubyBase>
        </w:ruby>
      </w:r>
      <w:r>
        <w:rPr>
          <w:rStyle w:val="a9"/>
          <w:rFonts w:ascii="UD デジタル 教科書体 NP-B" w:eastAsia="UD デジタル 教科書体 NP-B" w:hAnsi="UD デジタル 教科書体 NP-B" w:cs="UD デジタル 教科書体 NP-B"/>
          <w:sz w:val="22"/>
          <w:szCs w:val="22"/>
          <w:vertAlign w:val="superscript"/>
          <w:lang w:val="ja-JP"/>
        </w:rPr>
        <w:t>（注２）</w:t>
      </w:r>
      <w:r>
        <w:rPr>
          <w:rStyle w:val="a9"/>
          <w:rFonts w:ascii="UD デジタル 教科書体 NP-B" w:eastAsia="UD デジタル 教科書体 NP-B" w:hAnsi="UD デジタル 教科書体 NP-B" w:cs="UD デジタル 教科書体 NP-B"/>
          <w:sz w:val="22"/>
          <w:szCs w:val="22"/>
          <w:lang w:val="ja-JP"/>
        </w:rPr>
        <w:t>よ、</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われわれ</w:t>
            </w:r>
          </w:rt>
          <w:rubyBase>
            <w:r>
              <w:rPr>
                <w:rStyle w:val="a9"/>
                <w:rFonts w:ascii="UD デジタル 教科書体 NP-B" w:eastAsia="UD デジタル 教科書体 NP-B" w:hAnsi="UD デジタル 教科書体 NP-B" w:cs="UD デジタル 教科書体 NP-B"/>
                <w:sz w:val="22"/>
                <w:szCs w:val="22"/>
                <w:lang w:val="ja-JP"/>
              </w:rPr>
              <w:t>吾々</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そせん</w:t>
            </w:r>
          </w:rt>
          <w:rubyBase>
            <w:r>
              <w:rPr>
                <w:rStyle w:val="a9"/>
                <w:rFonts w:ascii="UD デジタル 教科書体 NP-B" w:eastAsia="UD デジタル 教科書体 NP-B" w:hAnsi="UD デジタル 教科書体 NP-B" w:cs="UD デジタル 教科書体 NP-B"/>
                <w:sz w:val="22"/>
                <w:szCs w:val="22"/>
                <w:lang w:val="ja-JP"/>
              </w:rPr>
              <w:t>祖先</w:t>
            </w:r>
          </w:rubyBase>
        </w:ruby>
      </w:r>
      <w:r>
        <w:rPr>
          <w:rStyle w:val="a9"/>
          <w:rFonts w:ascii="UD デジタル 教科書体 NP-B" w:eastAsia="UD デジタル 教科書体 NP-B" w:hAnsi="UD デジタル 教科書体 NP-B" w:cs="UD デジタル 教科書体 NP-B"/>
          <w:sz w:val="22"/>
          <w:szCs w:val="22"/>
          <w:lang w:val="ja-JP"/>
        </w:rPr>
        <w:t>は</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じゆう</w:t>
            </w:r>
          </w:rt>
          <w:rubyBase>
            <w:r>
              <w:rPr>
                <w:rStyle w:val="a9"/>
                <w:rFonts w:ascii="UD デジタル 教科書体 NP-B" w:eastAsia="UD デジタル 教科書体 NP-B" w:hAnsi="UD デジタル 教科書体 NP-B" w:cs="UD デジタル 教科書体 NP-B"/>
                <w:sz w:val="22"/>
                <w:szCs w:val="22"/>
                <w:lang w:val="ja-JP"/>
              </w:rPr>
              <w:t>自由</w:t>
            </w:r>
          </w:rubyBase>
        </w:ruby>
      </w:r>
      <w:r>
        <w:rPr>
          <w:rStyle w:val="a9"/>
          <w:rFonts w:ascii="UD デジタル 教科書体 NP-B" w:eastAsia="UD デジタル 教科書体 NP-B" w:hAnsi="UD デジタル 教科書体 NP-B" w:cs="UD デジタル 教科書体 NP-B"/>
          <w:sz w:val="22"/>
          <w:szCs w:val="22"/>
          <w:lang w:val="ja-JP"/>
        </w:rPr>
        <w:t>、</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びょうどう</w:t>
            </w:r>
          </w:rt>
          <w:rubyBase>
            <w:r>
              <w:rPr>
                <w:rStyle w:val="a9"/>
                <w:rFonts w:ascii="UD デジタル 教科書体 NP-B" w:eastAsia="UD デジタル 教科書体 NP-B" w:hAnsi="UD デジタル 教科書体 NP-B" w:cs="UD デジタル 教科書体 NP-B"/>
                <w:sz w:val="22"/>
                <w:szCs w:val="22"/>
                <w:lang w:val="ja-JP"/>
              </w:rPr>
              <w:t>平等</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かつごう</w:t>
            </w:r>
          </w:rt>
          <w:rubyBase>
            <w:r>
              <w:rPr>
                <w:rStyle w:val="a9"/>
                <w:rFonts w:ascii="UD デジタル 教科書体 NP-B" w:eastAsia="UD デジタル 教科書体 NP-B" w:hAnsi="UD デジタル 教科書体 NP-B" w:cs="UD デジタル 教科書体 NP-B"/>
                <w:sz w:val="22"/>
                <w:szCs w:val="22"/>
                <w:lang w:val="ja-JP"/>
              </w:rPr>
              <w:t>渇仰</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しゃ</w:t>
            </w:r>
          </w:rt>
          <w:rubyBase>
            <w:r>
              <w:rPr>
                <w:rStyle w:val="a9"/>
                <w:rFonts w:ascii="UD デジタル 教科書体 NP-B" w:eastAsia="UD デジタル 教科書体 NP-B" w:hAnsi="UD デジタル 教科書体 NP-B" w:cs="UD デジタル 教科書体 NP-B"/>
                <w:sz w:val="22"/>
                <w:szCs w:val="22"/>
                <w:lang w:val="ja-JP"/>
              </w:rPr>
              <w:t>者</w:t>
            </w:r>
          </w:rubyBase>
        </w:ruby>
      </w:r>
      <w:r>
        <w:rPr>
          <w:rStyle w:val="a9"/>
          <w:rFonts w:ascii="UD デジタル 教科書体 NP-B" w:eastAsia="UD デジタル 教科書体 NP-B" w:hAnsi="UD デジタル 教科書体 NP-B" w:cs="UD デジタル 教科書体 NP-B"/>
          <w:sz w:val="22"/>
          <w:szCs w:val="22"/>
          <w:lang w:val="ja-JP"/>
        </w:rPr>
        <w:t>であり、</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じっ</w:t>
            </w:r>
          </w:rt>
          <w:rubyBase>
            <w:r>
              <w:rPr>
                <w:rStyle w:val="a9"/>
                <w:rFonts w:ascii="UD デジタル 教科書体 NP-B" w:eastAsia="UD デジタル 教科書体 NP-B" w:hAnsi="UD デジタル 教科書体 NP-B" w:cs="UD デジタル 教科書体 NP-B"/>
                <w:sz w:val="22"/>
                <w:szCs w:val="22"/>
                <w:lang w:val="ja-JP"/>
              </w:rPr>
              <w:t>實</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こう</w:t>
            </w:r>
          </w:rt>
          <w:rubyBase>
            <w:r>
              <w:rPr>
                <w:rStyle w:val="a9"/>
                <w:rFonts w:ascii="UD デジタル 教科書体 NP-B" w:eastAsia="UD デジタル 教科書体 NP-B" w:hAnsi="UD デジタル 教科書体 NP-B" w:cs="UD デジタル 教科書体 NP-B"/>
                <w:sz w:val="22"/>
                <w:szCs w:val="22"/>
                <w:lang w:val="ja-JP"/>
              </w:rPr>
              <w:t>行</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しゃ</w:t>
            </w:r>
          </w:rt>
          <w:rubyBase>
            <w:r>
              <w:rPr>
                <w:rStyle w:val="a9"/>
                <w:rFonts w:ascii="UD デジタル 教科書体 NP-B" w:eastAsia="UD デジタル 教科書体 NP-B" w:hAnsi="UD デジタル 教科書体 NP-B" w:cs="UD デジタル 教科書体 NP-B"/>
                <w:sz w:val="22"/>
                <w:szCs w:val="22"/>
                <w:lang w:val="ja-JP"/>
              </w:rPr>
              <w:t>者</w:t>
            </w:r>
          </w:rubyBase>
        </w:ruby>
      </w:r>
      <w:r>
        <w:rPr>
          <w:rStyle w:val="a9"/>
          <w:rFonts w:ascii="UD デジタル 教科書体 NP-B" w:eastAsia="UD デジタル 教科書体 NP-B" w:hAnsi="UD デジタル 教科書体 NP-B" w:cs="UD デジタル 教科書体 NP-B"/>
          <w:sz w:val="22"/>
          <w:szCs w:val="22"/>
          <w:lang w:val="ja-JP"/>
        </w:rPr>
        <w:t>であった。</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ろうれつ</w:t>
            </w:r>
          </w:rt>
          <w:rubyBase>
            <w:r>
              <w:rPr>
                <w:rStyle w:val="a9"/>
                <w:rFonts w:ascii="UD デジタル 教科書体 NP-B" w:eastAsia="UD デジタル 教科書体 NP-B" w:hAnsi="UD デジタル 教科書体 NP-B" w:cs="UD デジタル 教科書体 NP-B"/>
                <w:sz w:val="22"/>
                <w:szCs w:val="22"/>
                <w:lang w:val="ja-JP"/>
              </w:rPr>
              <w:t>陋劣</w:t>
            </w:r>
          </w:rubyBase>
        </w:ruby>
      </w:r>
      <w:r>
        <w:rPr>
          <w:rStyle w:val="a9"/>
          <w:rFonts w:ascii="UD デジタル 教科書体 NP-B" w:eastAsia="UD デジタル 教科書体 NP-B" w:hAnsi="UD デジタル 教科書体 NP-B" w:cs="UD デジタル 教科書体 NP-B"/>
          <w:sz w:val="22"/>
          <w:szCs w:val="22"/>
          <w:lang w:val="ja-JP"/>
        </w:rPr>
        <w:t>なる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かいきゅう</w:t>
            </w:r>
          </w:rt>
          <w:rubyBase>
            <w:r>
              <w:rPr>
                <w:rStyle w:val="a9"/>
                <w:rFonts w:ascii="UD デジタル 教科書体 NP-B" w:eastAsia="UD デジタル 教科書体 NP-B" w:hAnsi="UD デジタル 教科書体 NP-B" w:cs="UD デジタル 教科書体 NP-B"/>
                <w:sz w:val="22"/>
                <w:szCs w:val="22"/>
                <w:lang w:val="ja-JP"/>
              </w:rPr>
              <w:t>階級</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せいさく</w:t>
            </w:r>
          </w:rt>
          <w:rubyBase>
            <w:r>
              <w:rPr>
                <w:rStyle w:val="a9"/>
                <w:rFonts w:ascii="UD デジタル 教科書体 NP-B" w:eastAsia="UD デジタル 教科書体 NP-B" w:hAnsi="UD デジタル 教科書体 NP-B" w:cs="UD デジタル 教科書体 NP-B"/>
                <w:sz w:val="22"/>
                <w:szCs w:val="22"/>
                <w:lang w:val="ja-JP"/>
              </w:rPr>
              <w:t>政策</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ぎせいしゃ</w:t>
            </w:r>
          </w:rt>
          <w:rubyBase>
            <w:r>
              <w:rPr>
                <w:rStyle w:val="a9"/>
                <w:rFonts w:ascii="UD デジタル 教科書体 NP-B" w:eastAsia="UD デジタル 教科書体 NP-B" w:hAnsi="UD デジタル 教科書体 NP-B" w:cs="UD デジタル 教科書体 NP-B"/>
                <w:sz w:val="22"/>
                <w:szCs w:val="22"/>
                <w:lang w:val="ja-JP"/>
              </w:rPr>
              <w:t>犠牲者</w:t>
            </w:r>
          </w:rubyBase>
        </w:ruby>
      </w:r>
      <w:r>
        <w:rPr>
          <w:rStyle w:val="a9"/>
          <w:rFonts w:ascii="UD デジタル 教科書体 NP-B" w:eastAsia="UD デジタル 教科書体 NP-B" w:hAnsi="UD デジタル 教科書体 NP-B" w:cs="UD デジタル 教科書体 NP-B"/>
          <w:sz w:val="22"/>
          <w:szCs w:val="22"/>
          <w:lang w:val="ja-JP"/>
        </w:rPr>
        <w:t>であり</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おとこ</w:t>
            </w:r>
          </w:rt>
          <w:rubyBase>
            <w:r>
              <w:rPr>
                <w:rStyle w:val="a9"/>
                <w:rFonts w:ascii="UD デジタル 教科書体 NP-B" w:eastAsia="UD デジタル 教科書体 NP-B" w:hAnsi="UD デジタル 教科書体 NP-B" w:cs="UD デジタル 教科書体 NP-B"/>
                <w:sz w:val="22"/>
                <w:szCs w:val="22"/>
                <w:lang w:val="ja-JP"/>
              </w:rPr>
              <w:t>男</w:t>
            </w:r>
          </w:rubyBase>
        </w:ruby>
      </w:r>
      <w:r>
        <w:rPr>
          <w:rStyle w:val="a9"/>
          <w:rFonts w:ascii="UD デジタル 教科書体 NP-B" w:eastAsia="UD デジタル 教科書体 NP-B" w:hAnsi="UD デジタル 教科書体 NP-B" w:cs="UD デジタル 教科書体 NP-B"/>
          <w:sz w:val="22"/>
          <w:szCs w:val="22"/>
          <w:lang w:val="ja-JP"/>
        </w:rPr>
        <w:t>らしき</w:t>
      </w:r>
      <w:r>
        <w:rPr>
          <w:rStyle w:val="a9"/>
          <w:rFonts w:ascii="UD デジタル 教科書体 NP-B" w:eastAsia="UD デジタル 教科書体 NP-B" w:hAnsi="UD デジタル 教科書体 NP-B" w:cs="UD デジタル 教科書体 NP-B"/>
          <w:sz w:val="22"/>
          <w:szCs w:val="22"/>
          <w:vertAlign w:val="superscript"/>
          <w:lang w:val="ja-JP"/>
        </w:rPr>
        <w:t>（注２）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さんぎょうてき</w:t>
            </w:r>
          </w:rt>
          <w:rubyBase>
            <w:r>
              <w:rPr>
                <w:rStyle w:val="a9"/>
                <w:rFonts w:ascii="UD デジタル 教科書体 NP-B" w:eastAsia="UD デジタル 教科書体 NP-B" w:hAnsi="UD デジタル 教科書体 NP-B" w:cs="UD デジタル 教科書体 NP-B"/>
                <w:sz w:val="22"/>
                <w:szCs w:val="22"/>
                <w:lang w:val="ja-JP"/>
              </w:rPr>
              <w:t>産業的</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じゅんきょうしゃ</w:t>
            </w:r>
          </w:rt>
          <w:rubyBase>
            <w:r>
              <w:rPr>
                <w:rStyle w:val="a9"/>
                <w:rFonts w:ascii="UD デジタル 教科書体 NP-B" w:eastAsia="UD デジタル 教科書体 NP-B" w:hAnsi="UD デジタル 教科書体 NP-B" w:cs="UD デジタル 教科書体 NP-B"/>
                <w:sz w:val="22"/>
                <w:szCs w:val="22"/>
                <w:lang w:val="ja-JP"/>
              </w:rPr>
              <w:t>殉教者</w:t>
            </w:r>
          </w:rubyBase>
        </w:ruby>
      </w:r>
      <w:r>
        <w:rPr>
          <w:rStyle w:val="a9"/>
          <w:rFonts w:ascii="UD デジタル 教科書体 NP-B" w:eastAsia="UD デジタル 教科書体 NP-B" w:hAnsi="UD デジタル 教科書体 NP-B" w:cs="UD デジタル 教科書体 NP-B"/>
          <w:sz w:val="22"/>
          <w:szCs w:val="22"/>
          <w:lang w:val="ja-JP"/>
        </w:rPr>
        <w:t>であったのだ。ケモノの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かわ</w:t>
            </w:r>
          </w:rt>
          <w:rubyBase>
            <w:r>
              <w:rPr>
                <w:rStyle w:val="a9"/>
                <w:rFonts w:ascii="UD デジタル 教科書体 NP-B" w:eastAsia="UD デジタル 教科書体 NP-B" w:hAnsi="UD デジタル 教科書体 NP-B" w:cs="UD デジタル 教科書体 NP-B"/>
                <w:sz w:val="22"/>
                <w:szCs w:val="22"/>
                <w:lang w:val="ja-JP"/>
              </w:rPr>
              <w:t>皮</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は</w:t>
            </w:r>
          </w:rt>
          <w:rubyBase>
            <w:r>
              <w:rPr>
                <w:rStyle w:val="a9"/>
                <w:rFonts w:ascii="UD デジタル 教科書体 NP-B" w:eastAsia="UD デジタル 教科書体 NP-B" w:hAnsi="UD デジタル 教科書体 NP-B" w:cs="UD デジタル 教科書体 NP-B"/>
                <w:sz w:val="22"/>
                <w:szCs w:val="22"/>
                <w:lang w:val="ja-JP"/>
              </w:rPr>
              <w:t>剥</w:t>
            </w:r>
          </w:rubyBase>
        </w:ruby>
      </w:r>
      <w:r>
        <w:rPr>
          <w:rStyle w:val="a9"/>
          <w:rFonts w:ascii="UD デジタル 教科書体 NP-B" w:eastAsia="UD デジタル 教科書体 NP-B" w:hAnsi="UD デジタル 教科書体 NP-B" w:cs="UD デジタル 教科書体 NP-B"/>
          <w:sz w:val="22"/>
          <w:szCs w:val="22"/>
          <w:lang w:val="ja-JP"/>
        </w:rPr>
        <w:t>ぐ</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ほうしゅう</w:t>
            </w:r>
          </w:rt>
          <w:rubyBase>
            <w:r>
              <w:rPr>
                <w:rStyle w:val="a9"/>
                <w:rFonts w:ascii="UD デジタル 教科書体 NP-B" w:eastAsia="UD デジタル 教科書体 NP-B" w:hAnsi="UD デジタル 教科書体 NP-B" w:cs="UD デジタル 教科書体 NP-B"/>
                <w:sz w:val="22"/>
                <w:szCs w:val="22"/>
                <w:lang w:val="ja-JP"/>
              </w:rPr>
              <w:t>報酬</w:t>
            </w:r>
          </w:rubyBase>
        </w:ruby>
      </w:r>
      <w:r>
        <w:rPr>
          <w:rStyle w:val="a9"/>
          <w:rFonts w:ascii="UD デジタル 教科書体 NP-B" w:eastAsia="UD デジタル 教科書体 NP-B" w:hAnsi="UD デジタル 教科書体 NP-B" w:cs="UD デジタル 教科書体 NP-B"/>
          <w:sz w:val="22"/>
          <w:szCs w:val="22"/>
          <w:lang w:val="ja-JP"/>
        </w:rPr>
        <w:t>として、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なまなま</w:t>
            </w:r>
          </w:rt>
          <w:rubyBase>
            <w:r>
              <w:rPr>
                <w:rStyle w:val="a9"/>
                <w:rFonts w:ascii="UD デジタル 教科書体 NP-B" w:eastAsia="UD デジタル 教科書体 NP-B" w:hAnsi="UD デジタル 教科書体 NP-B" w:cs="UD デジタル 教科書体 NP-B"/>
                <w:sz w:val="22"/>
                <w:szCs w:val="22"/>
                <w:lang w:val="ja-JP"/>
              </w:rPr>
              <w:t>生々</w:t>
            </w:r>
          </w:rubyBase>
        </w:ruby>
      </w:r>
      <w:r>
        <w:rPr>
          <w:rStyle w:val="a9"/>
          <w:rFonts w:ascii="UD デジタル 教科書体 NP-B" w:eastAsia="UD デジタル 教科書体 NP-B" w:hAnsi="UD デジタル 教科書体 NP-B" w:cs="UD デジタル 教科書体 NP-B"/>
          <w:sz w:val="22"/>
          <w:szCs w:val="22"/>
          <w:lang w:val="ja-JP"/>
        </w:rPr>
        <w:t>しき</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かわ</w:t>
            </w:r>
          </w:rt>
          <w:rubyBase>
            <w:r>
              <w:rPr>
                <w:rStyle w:val="a9"/>
                <w:rFonts w:ascii="UD デジタル 教科書体 NP-B" w:eastAsia="UD デジタル 教科書体 NP-B" w:hAnsi="UD デジタル 教科書体 NP-B" w:cs="UD デジタル 教科書体 NP-B"/>
                <w:sz w:val="22"/>
                <w:szCs w:val="22"/>
                <w:lang w:val="ja-JP"/>
              </w:rPr>
              <w:t>皮</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は</w:t>
            </w:r>
          </w:rt>
          <w:rubyBase>
            <w:r>
              <w:rPr>
                <w:rStyle w:val="a9"/>
                <w:rFonts w:ascii="UD デジタル 教科書体 NP-B" w:eastAsia="UD デジタル 教科書体 NP-B" w:hAnsi="UD デジタル 教科書体 NP-B" w:cs="UD デジタル 教科書体 NP-B"/>
                <w:sz w:val="22"/>
                <w:szCs w:val="22"/>
                <w:lang w:val="ja-JP"/>
              </w:rPr>
              <w:t>剥</w:t>
            </w:r>
          </w:rubyBase>
        </w:ruby>
      </w:r>
      <w:r>
        <w:rPr>
          <w:rStyle w:val="a9"/>
          <w:rFonts w:ascii="UD デジタル 教科書体 NP-B" w:eastAsia="UD デジタル 教科書体 NP-B" w:hAnsi="UD デジタル 教科書体 NP-B" w:cs="UD デジタル 教科書体 NP-B"/>
          <w:sz w:val="22"/>
          <w:szCs w:val="22"/>
          <w:lang w:val="ja-JP"/>
        </w:rPr>
        <w:t>ぎ</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と</w:t>
            </w:r>
          </w:rt>
          <w:rubyBase>
            <w:r>
              <w:rPr>
                <w:rStyle w:val="a9"/>
                <w:rFonts w:ascii="UD デジタル 教科書体 NP-B" w:eastAsia="UD デジタル 教科書体 NP-B" w:hAnsi="UD デジタル 教科書体 NP-B" w:cs="UD デジタル 教科書体 NP-B"/>
                <w:sz w:val="22"/>
                <w:szCs w:val="22"/>
                <w:lang w:val="ja-JP"/>
              </w:rPr>
              <w:t>取</w:t>
            </w:r>
          </w:rubyBase>
        </w:ruby>
      </w:r>
      <w:r>
        <w:rPr>
          <w:rStyle w:val="a9"/>
          <w:rFonts w:ascii="UD デジタル 教科書体 NP-B" w:eastAsia="UD デジタル 教科書体 NP-B" w:hAnsi="UD デジタル 教科書体 NP-B" w:cs="UD デジタル 教科書体 NP-B"/>
          <w:sz w:val="22"/>
          <w:szCs w:val="22"/>
          <w:lang w:val="ja-JP"/>
        </w:rPr>
        <w:t>られ、ケモノの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しんぞう</w:t>
            </w:r>
          </w:rt>
          <w:rubyBase>
            <w:r>
              <w:rPr>
                <w:rStyle w:val="a9"/>
                <w:rFonts w:ascii="UD デジタル 教科書体 NP-B" w:eastAsia="UD デジタル 教科書体 NP-B" w:hAnsi="UD デジタル 教科書体 NP-B" w:cs="UD デジタル 教科書体 NP-B"/>
                <w:sz w:val="22"/>
                <w:szCs w:val="22"/>
                <w:lang w:val="ja-JP"/>
              </w:rPr>
              <w:t>心臓</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さ　</w:t>
            </w:r>
          </w:rt>
          <w:rubyBase>
            <w:r>
              <w:rPr>
                <w:rStyle w:val="a9"/>
                <w:rFonts w:ascii="UD デジタル 教科書体 NP-B" w:eastAsia="UD デジタル 教科書体 NP-B" w:hAnsi="UD デジタル 教科書体 NP-B" w:cs="UD デジタル 教科書体 NP-B"/>
                <w:sz w:val="22"/>
                <w:szCs w:val="22"/>
                <w:lang w:val="ja-JP"/>
              </w:rPr>
              <w:t>裂く</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だいか</w:t>
            </w:r>
          </w:rt>
          <w:rubyBase>
            <w:r>
              <w:rPr>
                <w:rStyle w:val="a9"/>
                <w:rFonts w:ascii="UD デジタル 教科書体 NP-B" w:eastAsia="UD デジタル 教科書体 NP-B" w:hAnsi="UD デジタル 教科書体 NP-B" w:cs="UD デジタル 教科書体 NP-B"/>
                <w:sz w:val="22"/>
                <w:szCs w:val="22"/>
                <w:lang w:val="ja-JP"/>
              </w:rPr>
              <w:t>代價</w:t>
            </w:r>
          </w:rubyBase>
        </w:ruby>
      </w:r>
      <w:r>
        <w:rPr>
          <w:rStyle w:val="a9"/>
          <w:rFonts w:ascii="UD デジタル 教科書体 NP-B" w:eastAsia="UD デジタル 教科書体 NP-B" w:hAnsi="UD デジタル 教科書体 NP-B" w:cs="UD デジタル 教科書体 NP-B"/>
          <w:sz w:val="22"/>
          <w:szCs w:val="22"/>
          <w:lang w:val="ja-JP"/>
        </w:rPr>
        <w:t>として、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あたたか</w:t>
            </w:r>
          </w:rt>
          <w:rubyBase>
            <w:r>
              <w:rPr>
                <w:rStyle w:val="a9"/>
                <w:rFonts w:ascii="UD デジタル 教科書体 NP-B" w:eastAsia="UD デジタル 教科書体 NP-B" w:hAnsi="UD デジタル 教科書体 NP-B" w:cs="UD デジタル 教科書体 NP-B"/>
                <w:sz w:val="22"/>
                <w:szCs w:val="22"/>
                <w:lang w:val="ja-JP"/>
              </w:rPr>
              <w:t>暖</w:t>
            </w:r>
          </w:rubyBase>
        </w:ruby>
      </w:r>
      <w:r>
        <w:rPr>
          <w:rStyle w:val="a9"/>
          <w:rFonts w:ascii="UD デジタル 教科書体 NP-B" w:eastAsia="UD デジタル 教科書体 NP-B" w:hAnsi="UD デジタル 教科書体 NP-B" w:cs="UD デジタル 教科書体 NP-B"/>
          <w:sz w:val="22"/>
          <w:szCs w:val="22"/>
          <w:lang w:val="ja-JP"/>
        </w:rPr>
        <w:t>い</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しんぞう</w:t>
            </w:r>
          </w:rt>
          <w:rubyBase>
            <w:r>
              <w:rPr>
                <w:rStyle w:val="a9"/>
                <w:rFonts w:ascii="UD デジタル 教科書体 NP-B" w:eastAsia="UD デジタル 教科書体 NP-B" w:hAnsi="UD デジタル 教科書体 NP-B" w:cs="UD デジタル 教科書体 NP-B"/>
                <w:sz w:val="22"/>
                <w:szCs w:val="22"/>
                <w:lang w:val="ja-JP"/>
              </w:rPr>
              <w:t>心臓</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ひきさ</w:t>
            </w:r>
          </w:rt>
          <w:rubyBase>
            <w:r>
              <w:rPr>
                <w:rStyle w:val="a9"/>
                <w:rFonts w:ascii="UD デジタル 教科書体 NP-B" w:eastAsia="UD デジタル 教科書体 NP-B" w:hAnsi="UD デジタル 教科書体 NP-B" w:cs="UD デジタル 教科書体 NP-B"/>
                <w:sz w:val="22"/>
                <w:szCs w:val="22"/>
                <w:lang w:val="ja-JP"/>
              </w:rPr>
              <w:t>引裂</w:t>
            </w:r>
          </w:rubyBase>
        </w:ruby>
      </w:r>
      <w:r>
        <w:rPr>
          <w:rStyle w:val="a9"/>
          <w:rFonts w:ascii="UD デジタル 教科書体 NP-B" w:eastAsia="UD デジタル 教科書体 NP-B" w:hAnsi="UD デジタル 教科書体 NP-B" w:cs="UD デジタル 教科書体 NP-B"/>
          <w:sz w:val="22"/>
          <w:szCs w:val="22"/>
          <w:lang w:val="ja-JP"/>
        </w:rPr>
        <w:t>かれ、そこへ</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くだ</w:t>
            </w:r>
          </w:rt>
          <w:rubyBase>
            <w:r>
              <w:rPr>
                <w:rStyle w:val="a9"/>
                <w:rFonts w:ascii="UD デジタル 教科書体 NP-B" w:eastAsia="UD デジタル 教科書体 NP-B" w:hAnsi="UD デジタル 教科書体 NP-B" w:cs="UD デジタル 教科書体 NP-B"/>
                <w:sz w:val="22"/>
                <w:szCs w:val="22"/>
                <w:lang w:val="ja-JP"/>
              </w:rPr>
              <w:t>下</w:t>
            </w:r>
          </w:rubyBase>
        </w:ruby>
      </w:r>
      <w:r>
        <w:rPr>
          <w:rStyle w:val="a9"/>
          <w:rFonts w:ascii="UD デジタル 教科書体 NP-B" w:eastAsia="UD デジタル 教科書体 NP-B" w:hAnsi="UD デジタル 教科書体 NP-B" w:cs="UD デジタル 教科書体 NP-B"/>
          <w:sz w:val="22"/>
          <w:szCs w:val="22"/>
          <w:lang w:val="ja-JP"/>
        </w:rPr>
        <w:t>らない</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ちょうしょう</w:t>
            </w:r>
          </w:rt>
          <w:rubyBase>
            <w:r>
              <w:rPr>
                <w:rStyle w:val="a9"/>
                <w:rFonts w:ascii="UD デジタル 教科書体 NP-B" w:eastAsia="UD デジタル 教科書体 NP-B" w:hAnsi="UD デジタル 教科書体 NP-B" w:cs="UD デジタル 教科書体 NP-B"/>
                <w:sz w:val="22"/>
                <w:szCs w:val="22"/>
                <w:lang w:val="ja-JP"/>
              </w:rPr>
              <w:t>嘲笑</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つば</w:t>
            </w:r>
          </w:rt>
          <w:rubyBase>
            <w:r>
              <w:rPr>
                <w:rStyle w:val="a9"/>
                <w:rFonts w:ascii="UD デジタル 教科書体 NP-B" w:eastAsia="UD デジタル 教科書体 NP-B" w:hAnsi="UD デジタル 教科書体 NP-B" w:cs="UD デジタル 教科書体 NP-B"/>
                <w:sz w:val="22"/>
                <w:szCs w:val="22"/>
                <w:lang w:val="ja-JP"/>
              </w:rPr>
              <w:t>唾</w:t>
            </w:r>
          </w:rubyBase>
        </w:ruby>
      </w:r>
      <w:r>
        <w:rPr>
          <w:rStyle w:val="a9"/>
          <w:rFonts w:ascii="UD デジタル 教科書体 NP-B" w:eastAsia="UD デジタル 教科書体 NP-B" w:hAnsi="UD デジタル 教科書体 NP-B" w:cs="UD デジタル 教科書体 NP-B"/>
          <w:sz w:val="22"/>
          <w:szCs w:val="22"/>
          <w:lang w:val="ja-JP"/>
        </w:rPr>
        <w:t>まで</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は</w:t>
            </w:r>
          </w:rt>
          <w:rubyBase>
            <w:r>
              <w:rPr>
                <w:rStyle w:val="a9"/>
                <w:rFonts w:ascii="UD デジタル 教科書体 NP-B" w:eastAsia="UD デジタル 教科書体 NP-B" w:hAnsi="UD デジタル 教科書体 NP-B" w:cs="UD デジタル 教科書体 NP-B"/>
                <w:sz w:val="22"/>
                <w:szCs w:val="22"/>
                <w:lang w:val="ja-JP"/>
              </w:rPr>
              <w:t>吐</w:t>
            </w:r>
          </w:rubyBase>
        </w:ruby>
      </w:r>
      <w:r>
        <w:rPr>
          <w:rStyle w:val="a9"/>
          <w:rFonts w:ascii="UD デジタル 教科書体 NP-B" w:eastAsia="UD デジタル 教科書体 NP-B" w:hAnsi="UD デジタル 教科書体 NP-B" w:cs="UD デジタル 教科書体 NP-B"/>
          <w:sz w:val="22"/>
          <w:szCs w:val="22"/>
          <w:lang w:val="ja-JP"/>
        </w:rPr>
        <w:t>きかけられた</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のろ</w:t>
            </w:r>
          </w:rt>
          <w:rubyBase>
            <w:r>
              <w:rPr>
                <w:rStyle w:val="a9"/>
                <w:rFonts w:ascii="UD デジタル 教科書体 NP-B" w:eastAsia="UD デジタル 教科書体 NP-B" w:hAnsi="UD デジタル 教科書体 NP-B" w:cs="UD デジタル 教科書体 NP-B"/>
                <w:sz w:val="22"/>
                <w:szCs w:val="22"/>
                <w:lang w:val="ja-JP"/>
              </w:rPr>
              <w:t>呪</w:t>
            </w:r>
          </w:rubyBase>
        </w:ruby>
      </w:r>
      <w:r>
        <w:rPr>
          <w:rStyle w:val="a9"/>
          <w:rFonts w:ascii="UD デジタル 教科書体 NP-B" w:eastAsia="UD デジタル 教科書体 NP-B" w:hAnsi="UD デジタル 教科書体 NP-B" w:cs="UD デジタル 教科書体 NP-B"/>
          <w:sz w:val="22"/>
          <w:szCs w:val="22"/>
          <w:lang w:val="ja-JP"/>
        </w:rPr>
        <w:t>われの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よ</w:t>
            </w:r>
          </w:rt>
          <w:rubyBase>
            <w:r>
              <w:rPr>
                <w:rStyle w:val="a9"/>
                <w:rFonts w:ascii="UD デジタル 教科書体 NP-B" w:eastAsia="UD デジタル 教科書体 NP-B" w:hAnsi="UD デジタル 教科書体 NP-B" w:cs="UD デジタル 教科書体 NP-B"/>
                <w:sz w:val="22"/>
                <w:szCs w:val="22"/>
                <w:lang w:val="ja-JP"/>
              </w:rPr>
              <w:t>夜</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あく</w:t>
            </w:r>
          </w:rt>
          <w:rubyBase>
            <w:r>
              <w:rPr>
                <w:rStyle w:val="a9"/>
                <w:rFonts w:ascii="UD デジタル 教科書体 NP-B" w:eastAsia="UD デジタル 教科書体 NP-B" w:hAnsi="UD デジタル 教科書体 NP-B" w:cs="UD デジタル 教科書体 NP-B"/>
                <w:sz w:val="22"/>
                <w:szCs w:val="22"/>
                <w:lang w:val="ja-JP"/>
              </w:rPr>
              <w:t>惡</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む</w:t>
            </w:r>
          </w:rt>
          <w:rubyBase>
            <w:r>
              <w:rPr>
                <w:rStyle w:val="a9"/>
                <w:rFonts w:ascii="UD デジタル 教科書体 NP-B" w:eastAsia="UD デジタル 教科書体 NP-B" w:hAnsi="UD デジタル 教科書体 NP-B" w:cs="UD デジタル 教科書体 NP-B"/>
                <w:sz w:val="22"/>
                <w:szCs w:val="22"/>
                <w:lang w:val="ja-JP"/>
              </w:rPr>
              <w:t>夢</w:t>
            </w:r>
          </w:rubyBase>
        </w:ruby>
      </w:r>
      <w:r>
        <w:rPr>
          <w:rStyle w:val="a9"/>
          <w:rFonts w:ascii="UD デジタル 教科書体 NP-B" w:eastAsia="UD デジタル 教科書体 NP-B" w:hAnsi="UD デジタル 教科書体 NP-B" w:cs="UD デジタル 教科書体 NP-B"/>
          <w:sz w:val="22"/>
          <w:szCs w:val="22"/>
          <w:lang w:val="ja-JP"/>
        </w:rPr>
        <w:t>のうちにも、なお</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ほこ</w:t>
            </w:r>
          </w:rt>
          <w:rubyBase>
            <w:r>
              <w:rPr>
                <w:rStyle w:val="a9"/>
                <w:rFonts w:ascii="UD デジタル 教科書体 NP-B" w:eastAsia="UD デジタル 教科書体 NP-B" w:hAnsi="UD デジタル 教科書体 NP-B" w:cs="UD デジタル 教科書体 NP-B"/>
                <w:sz w:val="22"/>
                <w:szCs w:val="22"/>
                <w:lang w:val="ja-JP"/>
              </w:rPr>
              <w:t>誇</w:t>
            </w:r>
          </w:rubyBase>
        </w:ruby>
      </w:r>
      <w:r>
        <w:rPr>
          <w:rStyle w:val="a9"/>
          <w:rFonts w:ascii="UD デジタル 教科書体 NP-B" w:eastAsia="UD デジタル 教科書体 NP-B" w:hAnsi="UD デジタル 教科書体 NP-B" w:cs="UD デジタル 教科書体 NP-B"/>
          <w:sz w:val="22"/>
          <w:szCs w:val="22"/>
          <w:lang w:val="ja-JP"/>
        </w:rPr>
        <w:t>り</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う</w:t>
            </w:r>
          </w:rt>
          <w:rubyBase>
            <w:r>
              <w:rPr>
                <w:rStyle w:val="a9"/>
                <w:rFonts w:ascii="UD デジタル 教科書体 NP-B" w:eastAsia="UD デジタル 教科書体 NP-B" w:hAnsi="UD デジタル 教科書体 NP-B" w:cs="UD デジタル 教科書体 NP-B"/>
                <w:sz w:val="22"/>
                <w:szCs w:val="22"/>
                <w:lang w:val="ja-JP"/>
              </w:rPr>
              <w:t>得</w:t>
            </w:r>
          </w:rubyBase>
        </w:ruby>
      </w:r>
      <w:r>
        <w:rPr>
          <w:rStyle w:val="a9"/>
          <w:rFonts w:ascii="UD デジタル 教科書体 NP-B" w:eastAsia="UD デジタル 教科書体 NP-B" w:hAnsi="UD デジタル 教科書体 NP-B" w:cs="UD デジタル 教科書体 NP-B"/>
          <w:sz w:val="22"/>
          <w:szCs w:val="22"/>
          <w:lang w:val="ja-JP"/>
        </w:rPr>
        <w:t>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ち</w:t>
            </w:r>
          </w:rt>
          <w:rubyBase>
            <w:r>
              <w:rPr>
                <w:rStyle w:val="a9"/>
                <w:rFonts w:ascii="UD デジタル 教科書体 NP-B" w:eastAsia="UD デジタル 教科書体 NP-B" w:hAnsi="UD デジタル 教科書体 NP-B" w:cs="UD デジタル 教科書体 NP-B"/>
                <w:sz w:val="22"/>
                <w:szCs w:val="22"/>
                <w:lang w:val="ja-JP"/>
              </w:rPr>
              <w:t>血</w:t>
            </w:r>
          </w:rubyBase>
        </w:ruby>
      </w:r>
      <w:r>
        <w:rPr>
          <w:rStyle w:val="a9"/>
          <w:rFonts w:ascii="UD デジタル 教科書体 NP-B" w:eastAsia="UD デジタル 教科書体 NP-B" w:hAnsi="UD デジタル 教科書体 NP-B" w:cs="UD デジタル 教科書体 NP-B"/>
          <w:sz w:val="22"/>
          <w:szCs w:val="22"/>
          <w:lang w:val="ja-JP"/>
        </w:rPr>
        <w:t>は、</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w:t>
            </w:r>
          </w:rt>
          <w:rubyBase>
            <w:r>
              <w:rPr>
                <w:rStyle w:val="a9"/>
                <w:rFonts w:ascii="UD デジタル 教科書体 NP-B" w:eastAsia="UD デジタル 教科書体 NP-B" w:hAnsi="UD デジタル 教科書体 NP-B" w:cs="UD デジタル 教科書体 NP-B"/>
                <w:sz w:val="22"/>
                <w:szCs w:val="22"/>
                <w:lang w:val="ja-JP"/>
              </w:rPr>
              <w:t>涸</w:t>
            </w:r>
          </w:rubyBase>
        </w:ruby>
      </w:r>
      <w:r>
        <w:rPr>
          <w:rStyle w:val="a9"/>
          <w:rFonts w:ascii="UD デジタル 教科書体 NP-B" w:eastAsia="UD デジタル 教科書体 NP-B" w:hAnsi="UD デジタル 教科書体 NP-B" w:cs="UD デジタル 教科書体 NP-B"/>
          <w:sz w:val="22"/>
          <w:szCs w:val="22"/>
          <w:lang w:val="ja-JP"/>
        </w:rPr>
        <w:t>れずにあった。そうだ、そして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われわれ</w:t>
            </w:r>
          </w:rt>
          <w:rubyBase>
            <w:r>
              <w:rPr>
                <w:rStyle w:val="a9"/>
                <w:rFonts w:ascii="UD デジタル 教科書体 NP-B" w:eastAsia="UD デジタル 教科書体 NP-B" w:hAnsi="UD デジタル 教科書体 NP-B" w:cs="UD デジタル 教科書体 NP-B"/>
                <w:sz w:val="22"/>
                <w:szCs w:val="22"/>
                <w:lang w:val="ja-JP"/>
              </w:rPr>
              <w:t>吾々</w:t>
            </w:r>
          </w:rubyBase>
        </w:ruby>
      </w:r>
      <w:r>
        <w:rPr>
          <w:rStyle w:val="a9"/>
          <w:rFonts w:ascii="UD デジタル 教科書体 NP-B" w:eastAsia="UD デジタル 教科書体 NP-B" w:hAnsi="UD デジタル 教科書体 NP-B" w:cs="UD デジタル 教科書体 NP-B"/>
          <w:sz w:val="22"/>
          <w:szCs w:val="22"/>
          <w:lang w:val="ja-JP"/>
        </w:rPr>
        <w:t>は、この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ち</w:t>
            </w:r>
          </w:rt>
          <w:rubyBase>
            <w:r>
              <w:rPr>
                <w:rStyle w:val="a9"/>
                <w:rFonts w:ascii="UD デジタル 教科書体 NP-B" w:eastAsia="UD デジタル 教科書体 NP-B" w:hAnsi="UD デジタル 教科書体 NP-B" w:cs="UD デジタル 教科書体 NP-B"/>
                <w:sz w:val="22"/>
                <w:szCs w:val="22"/>
                <w:lang w:val="ja-JP"/>
              </w:rPr>
              <w:t>血</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う</w:t>
            </w:r>
          </w:rt>
          <w:rubyBase>
            <w:r>
              <w:rPr>
                <w:rStyle w:val="a9"/>
                <w:rFonts w:ascii="UD デジタル 教科書体 NP-B" w:eastAsia="UD デジタル 教科書体 NP-B" w:hAnsi="UD デジタル 教科書体 NP-B" w:cs="UD デジタル 教科書体 NP-B"/>
                <w:sz w:val="22"/>
                <w:szCs w:val="22"/>
                <w:lang w:val="ja-JP"/>
              </w:rPr>
              <w:t>享</w:t>
            </w:r>
          </w:rubyBase>
        </w:ruby>
      </w:r>
      <w:r>
        <w:rPr>
          <w:rStyle w:val="a9"/>
          <w:rFonts w:ascii="UD デジタル 教科書体 NP-B" w:eastAsia="UD デジタル 教科書体 NP-B" w:hAnsi="UD デジタル 教科書体 NP-B" w:cs="UD デジタル 教科書体 NP-B"/>
          <w:sz w:val="22"/>
          <w:szCs w:val="22"/>
          <w:lang w:val="ja-JP"/>
        </w:rPr>
        <w:t>けて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かみ</w:t>
            </w:r>
          </w:rt>
          <w:rubyBase>
            <w:r>
              <w:rPr>
                <w:rStyle w:val="a9"/>
                <w:rFonts w:ascii="UD デジタル 教科書体 NP-B" w:eastAsia="UD デジタル 教科書体 NP-B" w:hAnsi="UD デジタル 教科書体 NP-B" w:cs="UD デジタル 教科書体 NP-B"/>
                <w:sz w:val="22"/>
                <w:szCs w:val="22"/>
                <w:lang w:val="ja-JP"/>
              </w:rPr>
              <w:t>神</w:t>
            </w:r>
          </w:rubyBase>
        </w:ruby>
      </w:r>
      <w:r>
        <w:rPr>
          <w:rStyle w:val="a9"/>
          <w:rFonts w:ascii="UD デジタル 教科書体 NP-B" w:eastAsia="UD デジタル 教科書体 NP-B" w:hAnsi="UD デジタル 教科書体 NP-B" w:cs="UD デジタル 教科書体 NP-B"/>
          <w:sz w:val="22"/>
          <w:szCs w:val="22"/>
          <w:lang w:val="ja-JP"/>
        </w:rPr>
        <w:t>にかわろうとする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じだい</w:t>
            </w:r>
          </w:rt>
          <w:rubyBase>
            <w:r>
              <w:rPr>
                <w:rStyle w:val="a9"/>
                <w:rFonts w:ascii="UD デジタル 教科書体 NP-B" w:eastAsia="UD デジタル 教科書体 NP-B" w:hAnsi="UD デジタル 教科書体 NP-B" w:cs="UD デジタル 教科書体 NP-B"/>
                <w:sz w:val="22"/>
                <w:szCs w:val="22"/>
                <w:lang w:val="ja-JP"/>
              </w:rPr>
              <w:t>時代</w:t>
            </w:r>
          </w:rubyBase>
        </w:ruby>
      </w:r>
      <w:r>
        <w:rPr>
          <w:rStyle w:val="a9"/>
          <w:rFonts w:ascii="UD デジタル 教科書体 NP-B" w:eastAsia="UD デジタル 教科書体 NP-B" w:hAnsi="UD デジタル 教科書体 NP-B" w:cs="UD デジタル 教科書体 NP-B"/>
          <w:sz w:val="22"/>
          <w:szCs w:val="22"/>
          <w:lang w:val="ja-JP"/>
        </w:rPr>
        <w:t>におうたのだ</w:t>
      </w:r>
      <w:r>
        <w:rPr>
          <w:rStyle w:val="a9"/>
          <w:rFonts w:ascii="UD デジタル 教科書体 NP-B" w:eastAsia="UD デジタル 教科書体 NP-B" w:hAnsi="UD デジタル 教科書体 NP-B" w:cs="UD デジタル 教科書体 NP-B"/>
          <w:sz w:val="22"/>
          <w:szCs w:val="22"/>
          <w:vertAlign w:val="superscript"/>
          <w:lang w:val="ja-JP"/>
        </w:rPr>
        <w:t>（注３）</w:t>
      </w:r>
      <w:r>
        <w:rPr>
          <w:rStyle w:val="a9"/>
          <w:rFonts w:ascii="UD デジタル 教科書体 NP-B" w:eastAsia="UD デジタル 教科書体 NP-B" w:hAnsi="UD デジタル 教科書体 NP-B" w:cs="UD デジタル 教科書体 NP-B"/>
          <w:sz w:val="22"/>
          <w:szCs w:val="22"/>
          <w:lang w:val="ja-JP"/>
        </w:rPr>
        <w:t>。</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ぎせいしゃ</w:t>
            </w:r>
          </w:rt>
          <w:rubyBase>
            <w:r>
              <w:rPr>
                <w:rStyle w:val="a9"/>
                <w:rFonts w:ascii="UD デジタル 教科書体 NP-B" w:eastAsia="UD デジタル 教科書体 NP-B" w:hAnsi="UD デジタル 教科書体 NP-B" w:cs="UD デジタル 教科書体 NP-B"/>
                <w:sz w:val="22"/>
                <w:szCs w:val="22"/>
                <w:lang w:val="ja-JP"/>
              </w:rPr>
              <w:t>犠牲者</w:t>
            </w:r>
          </w:rubyBase>
        </w:ruby>
      </w:r>
      <w:r>
        <w:rPr>
          <w:rStyle w:val="a9"/>
          <w:rFonts w:ascii="UD デジタル 教科書体 NP-B" w:eastAsia="UD デジタル 教科書体 NP-B" w:hAnsi="UD デジタル 教科書体 NP-B" w:cs="UD デジタル 教科書体 NP-B"/>
          <w:sz w:val="22"/>
          <w:szCs w:val="22"/>
          <w:lang w:val="ja-JP"/>
        </w:rPr>
        <w:t>がその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らくいん</w:t>
            </w:r>
          </w:rt>
          <w:rubyBase>
            <w:r>
              <w:rPr>
                <w:rStyle w:val="a9"/>
                <w:rFonts w:ascii="UD デジタル 教科書体 NP-B" w:eastAsia="UD デジタル 教科書体 NP-B" w:hAnsi="UD デジタル 教科書体 NP-B" w:cs="UD デジタル 教科書体 NP-B"/>
                <w:sz w:val="22"/>
                <w:szCs w:val="22"/>
                <w:lang w:val="ja-JP"/>
              </w:rPr>
              <w:t>烙印</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　な　　かえ　</w:t>
            </w:r>
          </w:rt>
          <w:rubyBase>
            <w:r>
              <w:rPr>
                <w:rStyle w:val="a9"/>
                <w:rFonts w:ascii="UD デジタル 教科書体 NP-B" w:eastAsia="UD デジタル 教科書体 NP-B" w:hAnsi="UD デジタル 教科書体 NP-B" w:cs="UD デジタル 教科書体 NP-B"/>
                <w:sz w:val="22"/>
                <w:szCs w:val="22"/>
                <w:lang w:val="ja-JP"/>
              </w:rPr>
              <w:t>投げ返す</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とき</w:t>
            </w:r>
          </w:rt>
          <w:rubyBase>
            <w:r>
              <w:rPr>
                <w:rStyle w:val="a9"/>
                <w:rFonts w:ascii="UD デジタル 教科書体 NP-B" w:eastAsia="UD デジタル 教科書体 NP-B" w:hAnsi="UD デジタル 教科書体 NP-B" w:cs="UD デジタル 教科書体 NP-B"/>
                <w:sz w:val="22"/>
                <w:szCs w:val="22"/>
                <w:lang w:val="ja-JP"/>
              </w:rPr>
              <w:t>時</w:t>
            </w:r>
          </w:rubyBase>
        </w:ruby>
      </w:r>
      <w:r>
        <w:rPr>
          <w:rStyle w:val="a9"/>
          <w:rFonts w:ascii="UD デジタル 教科書体 NP-B" w:eastAsia="UD デジタル 教科書体 NP-B" w:hAnsi="UD デジタル 教科書体 NP-B" w:cs="UD デジタル 教科書体 NP-B"/>
          <w:sz w:val="22"/>
          <w:szCs w:val="22"/>
          <w:lang w:val="ja-JP"/>
        </w:rPr>
        <w:t>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き</w:t>
            </w:r>
          </w:rt>
          <w:rubyBase>
            <w:r>
              <w:rPr>
                <w:rStyle w:val="a9"/>
                <w:rFonts w:ascii="UD デジタル 教科書体 NP-B" w:eastAsia="UD デジタル 教科書体 NP-B" w:hAnsi="UD デジタル 教科書体 NP-B" w:cs="UD デジタル 教科書体 NP-B"/>
                <w:sz w:val="22"/>
                <w:szCs w:val="22"/>
                <w:lang w:val="ja-JP"/>
              </w:rPr>
              <w:t>來</w:t>
            </w:r>
          </w:rubyBase>
        </w:ruby>
      </w:r>
      <w:r>
        <w:rPr>
          <w:rStyle w:val="a9"/>
          <w:rFonts w:ascii="UD デジタル 教科書体 NP-B" w:eastAsia="UD デジタル 教科書体 NP-B" w:hAnsi="UD デジタル 教科書体 NP-B" w:cs="UD デジタル 教科書体 NP-B"/>
          <w:sz w:val="22"/>
          <w:szCs w:val="22"/>
          <w:lang w:val="ja-JP"/>
        </w:rPr>
        <w:t>たのだ。</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じゅんきょうしゃ</w:t>
            </w:r>
          </w:rt>
          <w:rubyBase>
            <w:r>
              <w:rPr>
                <w:rStyle w:val="a9"/>
                <w:rFonts w:ascii="UD デジタル 教科書体 NP-B" w:eastAsia="UD デジタル 教科書体 NP-B" w:hAnsi="UD デジタル 教科書体 NP-B" w:cs="UD デジタル 教科書体 NP-B"/>
                <w:sz w:val="22"/>
                <w:szCs w:val="22"/>
                <w:lang w:val="ja-JP"/>
              </w:rPr>
              <w:t>殉教者</w:t>
            </w:r>
          </w:rubyBase>
        </w:ruby>
      </w:r>
      <w:r>
        <w:rPr>
          <w:rStyle w:val="a9"/>
          <w:rFonts w:ascii="UD デジタル 教科書体 NP-B" w:eastAsia="UD デジタル 教科書体 NP-B" w:hAnsi="UD デジタル 教科書体 NP-B" w:cs="UD デジタル 教科書体 NP-B"/>
          <w:sz w:val="22"/>
          <w:szCs w:val="22"/>
          <w:lang w:val="ja-JP"/>
        </w:rPr>
        <w:t>が、その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けい</w:t>
            </w:r>
          </w:rt>
          <w:rubyBase>
            <w:r>
              <w:rPr>
                <w:rStyle w:val="a9"/>
                <w:rFonts w:ascii="UD デジタル 教科書体 NP-B" w:eastAsia="UD デジタル 教科書体 NP-B" w:hAnsi="UD デジタル 教科書体 NP-B" w:cs="UD デジタル 教科書体 NP-B"/>
                <w:sz w:val="22"/>
                <w:szCs w:val="22"/>
                <w:lang w:val="ja-JP"/>
              </w:rPr>
              <w:t>荊</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かん</w:t>
            </w:r>
          </w:rt>
          <w:rubyBase>
            <w:r>
              <w:rPr>
                <w:rStyle w:val="a9"/>
                <w:rFonts w:ascii="UD デジタル 教科書体 NP-B" w:eastAsia="UD デジタル 教科書体 NP-B" w:hAnsi="UD デジタル 教科書体 NP-B" w:cs="UD デジタル 教科書体 NP-B"/>
                <w:sz w:val="22"/>
                <w:szCs w:val="22"/>
                <w:lang w:val="ja-JP"/>
              </w:rPr>
              <w:t>冠</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しゅくふく</w:t>
            </w:r>
          </w:rt>
          <w:rubyBase>
            <w:r>
              <w:rPr>
                <w:rStyle w:val="a9"/>
                <w:rFonts w:ascii="UD デジタル 教科書体 NP-B" w:eastAsia="UD デジタル 教科書体 NP-B" w:hAnsi="UD デジタル 教科書体 NP-B" w:cs="UD デジタル 教科書体 NP-B"/>
                <w:sz w:val="22"/>
                <w:szCs w:val="22"/>
                <w:lang w:val="ja-JP"/>
              </w:rPr>
              <w:t>祝福</w:t>
            </w:r>
          </w:rubyBase>
        </w:ruby>
      </w:r>
      <w:r>
        <w:rPr>
          <w:rStyle w:val="a9"/>
          <w:rFonts w:ascii="UD デジタル 教科書体 NP-B" w:eastAsia="UD デジタル 教科書体 NP-B" w:hAnsi="UD デジタル 教科書体 NP-B" w:cs="UD デジタル 教科書体 NP-B"/>
          <w:sz w:val="22"/>
          <w:szCs w:val="22"/>
          <w:lang w:val="ja-JP"/>
        </w:rPr>
        <w:t>される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とき</w:t>
            </w:r>
          </w:rt>
          <w:rubyBase>
            <w:r>
              <w:rPr>
                <w:rStyle w:val="a9"/>
                <w:rFonts w:ascii="UD デジタル 教科書体 NP-B" w:eastAsia="UD デジタル 教科書体 NP-B" w:hAnsi="UD デジタル 教科書体 NP-B" w:cs="UD デジタル 教科書体 NP-B"/>
                <w:sz w:val="22"/>
                <w:szCs w:val="22"/>
                <w:lang w:val="ja-JP"/>
              </w:rPr>
              <w:t>時</w:t>
            </w:r>
          </w:rubyBase>
        </w:ruby>
      </w:r>
      <w:r>
        <w:rPr>
          <w:rStyle w:val="a9"/>
          <w:rFonts w:ascii="UD デジタル 教科書体 NP-B" w:eastAsia="UD デジタル 教科書体 NP-B" w:hAnsi="UD デジタル 教科書体 NP-B" w:cs="UD デジタル 教科書体 NP-B"/>
          <w:sz w:val="22"/>
          <w:szCs w:val="22"/>
          <w:lang w:val="ja-JP"/>
        </w:rPr>
        <w:t>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き</w:t>
            </w:r>
          </w:rt>
          <w:rubyBase>
            <w:r>
              <w:rPr>
                <w:rStyle w:val="a9"/>
                <w:rFonts w:ascii="UD デジタル 教科書体 NP-B" w:eastAsia="UD デジタル 教科書体 NP-B" w:hAnsi="UD デジタル 教科書体 NP-B" w:cs="UD デジタル 教科書体 NP-B"/>
                <w:sz w:val="22"/>
                <w:szCs w:val="22"/>
                <w:lang w:val="ja-JP"/>
              </w:rPr>
              <w:t>來</w:t>
            </w:r>
          </w:rubyBase>
        </w:ruby>
      </w:r>
      <w:r>
        <w:rPr>
          <w:rStyle w:val="a9"/>
          <w:rFonts w:ascii="UD デジタル 教科書体 NP-B" w:eastAsia="UD デジタル 教科書体 NP-B" w:hAnsi="UD デジタル 教科書体 NP-B" w:cs="UD デジタル 教科書体 NP-B"/>
          <w:sz w:val="22"/>
          <w:szCs w:val="22"/>
          <w:lang w:val="ja-JP"/>
        </w:rPr>
        <w:t>たのだ。</w:t>
      </w:r>
    </w:p>
    <w:p w14:paraId="3386FCE1" w14:textId="77777777" w:rsidR="00E57254" w:rsidRDefault="00000000">
      <w:pPr>
        <w:spacing w:line="440" w:lineRule="exact"/>
        <w:jc w:val="left"/>
        <w:rPr>
          <w:rStyle w:val="a9"/>
          <w:rFonts w:ascii="UD デジタル 教科書体 NP-B" w:eastAsia="UD デジタル 教科書体 NP-B" w:hAnsi="UD デジタル 教科書体 NP-B" w:cs="UD デジタル 教科書体 NP-B"/>
          <w:sz w:val="22"/>
          <w:szCs w:val="22"/>
          <w:lang w:val="ja-JP"/>
        </w:rPr>
      </w:pPr>
      <w:r>
        <w:rPr>
          <w:rStyle w:val="a9"/>
          <w:rFonts w:ascii="UD デジタル 教科書体 NP-B" w:eastAsia="UD デジタル 教科書体 NP-B" w:hAnsi="UD デジタル 教科書体 NP-B" w:cs="UD デジタル 教科書体 NP-B"/>
          <w:sz w:val="22"/>
          <w:szCs w:val="22"/>
          <w:lang w:val="ja-JP"/>
        </w:rPr>
        <w:t xml:space="preserve">　</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われわれ</w:t>
            </w:r>
          </w:rt>
          <w:rubyBase>
            <w:r>
              <w:rPr>
                <w:rStyle w:val="a9"/>
                <w:rFonts w:ascii="UD デジタル 教科書体 NP-B" w:eastAsia="UD デジタル 教科書体 NP-B" w:hAnsi="UD デジタル 教科書体 NP-B" w:cs="UD デジタル 教科書体 NP-B"/>
                <w:sz w:val="22"/>
                <w:szCs w:val="22"/>
                <w:lang w:val="ja-JP"/>
              </w:rPr>
              <w:t>吾々</w:t>
            </w:r>
          </w:rubyBase>
        </w:ruby>
      </w:r>
      <w:r>
        <w:rPr>
          <w:rStyle w:val="a9"/>
          <w:rFonts w:ascii="UD デジタル 教科書体 NP-B" w:eastAsia="UD デジタル 教科書体 NP-B" w:hAnsi="UD デジタル 教科書体 NP-B" w:cs="UD デジタル 教科書体 NP-B"/>
          <w:sz w:val="22"/>
          <w:szCs w:val="22"/>
          <w:lang w:val="ja-JP"/>
        </w:rPr>
        <w:t>がエタ</w:t>
      </w:r>
      <w:r>
        <w:rPr>
          <w:rStyle w:val="a9"/>
          <w:rFonts w:ascii="UD デジタル 教科書体 NP-B" w:eastAsia="UD デジタル 教科書体 NP-B" w:hAnsi="UD デジタル 教科書体 NP-B" w:cs="UD デジタル 教科書体 NP-B"/>
          <w:sz w:val="22"/>
          <w:szCs w:val="22"/>
          <w:vertAlign w:val="superscript"/>
          <w:lang w:val="ja-JP"/>
        </w:rPr>
        <w:t>（注４）</w:t>
      </w:r>
      <w:r>
        <w:rPr>
          <w:rStyle w:val="a9"/>
          <w:rFonts w:ascii="UD デジタル 教科書体 NP-B" w:eastAsia="UD デジタル 教科書体 NP-B" w:hAnsi="UD デジタル 教科書体 NP-B" w:cs="UD デジタル 教科書体 NP-B"/>
          <w:sz w:val="22"/>
          <w:szCs w:val="22"/>
          <w:lang w:val="ja-JP"/>
        </w:rPr>
        <w:t>である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こと</w:t>
            </w:r>
          </w:rt>
          <w:rubyBase>
            <w:r>
              <w:rPr>
                <w:rStyle w:val="a9"/>
                <w:rFonts w:ascii="UD デジタル 教科書体 NP-B" w:eastAsia="UD デジタル 教科書体 NP-B" w:hAnsi="UD デジタル 教科書体 NP-B" w:cs="UD デジタル 教科書体 NP-B"/>
                <w:sz w:val="22"/>
                <w:szCs w:val="22"/>
                <w:lang w:val="ja-JP"/>
              </w:rPr>
              <w:t>事</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ほこ　</w:t>
            </w:r>
          </w:rt>
          <w:rubyBase>
            <w:r>
              <w:rPr>
                <w:rStyle w:val="a9"/>
                <w:rFonts w:ascii="UD デジタル 教科書体 NP-B" w:eastAsia="UD デジタル 教科書体 NP-B" w:hAnsi="UD デジタル 教科書体 NP-B" w:cs="UD デジタル 教科書体 NP-B"/>
                <w:sz w:val="22"/>
                <w:szCs w:val="22"/>
                <w:lang w:val="ja-JP"/>
              </w:rPr>
              <w:t>誇り</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う</w:t>
            </w:r>
          </w:rt>
          <w:rubyBase>
            <w:r>
              <w:rPr>
                <w:rStyle w:val="a9"/>
                <w:rFonts w:ascii="UD デジタル 教科書体 NP-B" w:eastAsia="UD デジタル 教科書体 NP-B" w:hAnsi="UD デジタル 教科書体 NP-B" w:cs="UD デジタル 教科書体 NP-B"/>
                <w:sz w:val="22"/>
                <w:szCs w:val="22"/>
                <w:lang w:val="ja-JP"/>
              </w:rPr>
              <w:t>得</w:t>
            </w:r>
          </w:rubyBase>
        </w:ruby>
      </w:r>
      <w:r>
        <w:rPr>
          <w:rStyle w:val="a9"/>
          <w:rFonts w:ascii="UD デジタル 教科書体 NP-B" w:eastAsia="UD デジタル 教科書体 NP-B" w:hAnsi="UD デジタル 教科書体 NP-B" w:cs="UD デジタル 教科書体 NP-B"/>
          <w:sz w:val="22"/>
          <w:szCs w:val="22"/>
          <w:lang w:val="ja-JP"/>
        </w:rPr>
        <w:t>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とき</w:t>
            </w:r>
          </w:rt>
          <w:rubyBase>
            <w:r>
              <w:rPr>
                <w:rStyle w:val="a9"/>
                <w:rFonts w:ascii="UD デジタル 教科書体 NP-B" w:eastAsia="UD デジタル 教科書体 NP-B" w:hAnsi="UD デジタル 教科書体 NP-B" w:cs="UD デジタル 教科書体 NP-B"/>
                <w:sz w:val="22"/>
                <w:szCs w:val="22"/>
                <w:lang w:val="ja-JP"/>
              </w:rPr>
              <w:t>時</w:t>
            </w:r>
          </w:rubyBase>
        </w:ruby>
      </w:r>
      <w:r>
        <w:rPr>
          <w:rStyle w:val="a9"/>
          <w:rFonts w:ascii="UD デジタル 教科書体 NP-B" w:eastAsia="UD デジタル 教科書体 NP-B" w:hAnsi="UD デジタル 教科書体 NP-B" w:cs="UD デジタル 教科書体 NP-B"/>
          <w:sz w:val="22"/>
          <w:szCs w:val="22"/>
          <w:lang w:val="ja-JP"/>
        </w:rPr>
        <w:t>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き</w:t>
            </w:r>
          </w:rt>
          <w:rubyBase>
            <w:r>
              <w:rPr>
                <w:rStyle w:val="a9"/>
                <w:rFonts w:ascii="UD デジタル 教科書体 NP-B" w:eastAsia="UD デジタル 教科書体 NP-B" w:hAnsi="UD デジタル 教科書体 NP-B" w:cs="UD デジタル 教科書体 NP-B"/>
                <w:sz w:val="22"/>
                <w:szCs w:val="22"/>
                <w:lang w:val="ja-JP"/>
              </w:rPr>
              <w:t>來</w:t>
            </w:r>
          </w:rubyBase>
        </w:ruby>
      </w:r>
      <w:r>
        <w:rPr>
          <w:rStyle w:val="a9"/>
          <w:rFonts w:ascii="UD デジタル 教科書体 NP-B" w:eastAsia="UD デジタル 教科書体 NP-B" w:hAnsi="UD デジタル 教科書体 NP-B" w:cs="UD デジタル 教科書体 NP-B"/>
          <w:sz w:val="22"/>
          <w:szCs w:val="22"/>
          <w:lang w:val="ja-JP"/>
        </w:rPr>
        <w:t>たのだ。</w:t>
      </w:r>
    </w:p>
    <w:p w14:paraId="5CA0249E" w14:textId="77777777" w:rsidR="00E57254" w:rsidRDefault="00000000">
      <w:pPr>
        <w:spacing w:line="440" w:lineRule="exact"/>
        <w:jc w:val="left"/>
        <w:rPr>
          <w:rStyle w:val="a9"/>
          <w:rFonts w:ascii="UD デジタル 教科書体 NP-B" w:eastAsia="UD デジタル 教科書体 NP-B" w:hAnsi="UD デジタル 教科書体 NP-B" w:cs="UD デジタル 教科書体 NP-B"/>
          <w:sz w:val="22"/>
          <w:szCs w:val="22"/>
          <w:lang w:val="ja-JP"/>
        </w:rPr>
      </w:pPr>
      <w:r>
        <w:rPr>
          <w:rStyle w:val="a9"/>
          <w:rFonts w:ascii="UD デジタル 教科書体 NP-B" w:eastAsia="UD デジタル 教科書体 NP-B" w:hAnsi="UD デジタル 教科書体 NP-B" w:cs="UD デジタル 教科書体 NP-B"/>
          <w:sz w:val="22"/>
          <w:szCs w:val="22"/>
          <w:lang w:val="ja-JP"/>
        </w:rPr>
        <w:t xml:space="preserve">　</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われわれ</w:t>
            </w:r>
          </w:rt>
          <w:rubyBase>
            <w:r>
              <w:rPr>
                <w:rStyle w:val="a9"/>
                <w:rFonts w:ascii="UD デジタル 教科書体 NP-B" w:eastAsia="UD デジタル 教科書体 NP-B" w:hAnsi="UD デジタル 教科書体 NP-B" w:cs="UD デジタル 教科書体 NP-B"/>
                <w:sz w:val="22"/>
                <w:szCs w:val="22"/>
                <w:lang w:val="ja-JP"/>
              </w:rPr>
              <w:t>吾々</w:t>
            </w:r>
          </w:rubyBase>
        </w:ruby>
      </w:r>
      <w:r>
        <w:rPr>
          <w:rStyle w:val="a9"/>
          <w:rFonts w:ascii="UD デジタル 教科書体 NP-B" w:eastAsia="UD デジタル 教科書体 NP-B" w:hAnsi="UD デジタル 教科書体 NP-B" w:cs="UD デジタル 教科書体 NP-B"/>
          <w:sz w:val="22"/>
          <w:szCs w:val="22"/>
          <w:lang w:val="ja-JP"/>
        </w:rPr>
        <w:t>は、かならず</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ひくつ</w:t>
            </w:r>
          </w:rt>
          <w:rubyBase>
            <w:r>
              <w:rPr>
                <w:rStyle w:val="a9"/>
                <w:rFonts w:ascii="UD デジタル 教科書体 NP-B" w:eastAsia="UD デジタル 教科書体 NP-B" w:hAnsi="UD デジタル 教科書体 NP-B" w:cs="UD デジタル 教科書体 NP-B"/>
                <w:sz w:val="22"/>
                <w:szCs w:val="22"/>
                <w:lang w:val="ja-JP"/>
              </w:rPr>
              <w:t>卑屈</w:t>
            </w:r>
          </w:rubyBase>
        </w:ruby>
      </w:r>
      <w:r>
        <w:rPr>
          <w:rStyle w:val="a9"/>
          <w:rFonts w:ascii="UD デジタル 教科書体 NP-B" w:eastAsia="UD デジタル 教科書体 NP-B" w:hAnsi="UD デジタル 教科書体 NP-B" w:cs="UD デジタル 教科書体 NP-B"/>
          <w:sz w:val="22"/>
          <w:szCs w:val="22"/>
          <w:lang w:val="ja-JP"/>
        </w:rPr>
        <w:t>なる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ことば</w:t>
            </w:r>
          </w:rt>
          <w:rubyBase>
            <w:r>
              <w:rPr>
                <w:rStyle w:val="a9"/>
                <w:rFonts w:ascii="UD デジタル 教科書体 NP-B" w:eastAsia="UD デジタル 教科書体 NP-B" w:hAnsi="UD デジタル 教科書体 NP-B" w:cs="UD デジタル 教科書体 NP-B"/>
                <w:sz w:val="22"/>
                <w:szCs w:val="22"/>
                <w:lang w:val="ja-JP"/>
              </w:rPr>
              <w:t>言葉</w:t>
            </w:r>
          </w:rubyBase>
        </w:ruby>
      </w:r>
      <w:r>
        <w:rPr>
          <w:rStyle w:val="a9"/>
          <w:rFonts w:ascii="UD デジタル 教科書体 NP-B" w:eastAsia="UD デジタル 教科書体 NP-B" w:hAnsi="UD デジタル 教科書体 NP-B" w:cs="UD デジタル 教科書体 NP-B"/>
          <w:sz w:val="22"/>
          <w:szCs w:val="22"/>
          <w:lang w:val="ja-JP"/>
        </w:rPr>
        <w:t>と</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きょうだ</w:t>
            </w:r>
          </w:rt>
          <w:rubyBase>
            <w:r>
              <w:rPr>
                <w:rStyle w:val="a9"/>
                <w:rFonts w:ascii="UD デジタル 教科書体 NP-B" w:eastAsia="UD デジタル 教科書体 NP-B" w:hAnsi="UD デジタル 教科書体 NP-B" w:cs="UD デジタル 教科書体 NP-B"/>
                <w:sz w:val="22"/>
                <w:szCs w:val="22"/>
                <w:lang w:val="ja-JP"/>
              </w:rPr>
              <w:t>怯懦</w:t>
            </w:r>
          </w:rubyBase>
        </w:ruby>
      </w:r>
      <w:r>
        <w:rPr>
          <w:rStyle w:val="a9"/>
          <w:rFonts w:ascii="UD デジタル 教科書体 NP-B" w:eastAsia="UD デジタル 教科書体 NP-B" w:hAnsi="UD デジタル 教科書体 NP-B" w:cs="UD デジタル 教科書体 NP-B"/>
          <w:sz w:val="22"/>
          <w:szCs w:val="22"/>
          <w:lang w:val="ja-JP"/>
        </w:rPr>
        <w:t>なる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こうい</w:t>
            </w:r>
          </w:rt>
          <w:rubyBase>
            <w:r>
              <w:rPr>
                <w:rStyle w:val="a9"/>
                <w:rFonts w:ascii="UD デジタル 教科書体 NP-B" w:eastAsia="UD デジタル 教科書体 NP-B" w:hAnsi="UD デジタル 教科書体 NP-B" w:cs="UD デジタル 教科書体 NP-B"/>
                <w:sz w:val="22"/>
                <w:szCs w:val="22"/>
                <w:lang w:val="ja-JP"/>
              </w:rPr>
              <w:t>行爲</w:t>
            </w:r>
          </w:rubyBase>
        </w:ruby>
      </w:r>
      <w:r>
        <w:rPr>
          <w:rStyle w:val="a9"/>
          <w:rFonts w:ascii="UD デジタル 教科書体 NP-B" w:eastAsia="UD デジタル 教科書体 NP-B" w:hAnsi="UD デジタル 教科書体 NP-B" w:cs="UD デジタル 教科書体 NP-B"/>
          <w:sz w:val="22"/>
          <w:szCs w:val="22"/>
          <w:lang w:val="ja-JP"/>
        </w:rPr>
        <w:t>によって、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そせん</w:t>
            </w:r>
          </w:rt>
          <w:rubyBase>
            <w:r>
              <w:rPr>
                <w:rStyle w:val="a9"/>
                <w:rFonts w:ascii="UD デジタル 教科書体 NP-B" w:eastAsia="UD デジタル 教科書体 NP-B" w:hAnsi="UD デジタル 教科書体 NP-B" w:cs="UD デジタル 教科書体 NP-B"/>
                <w:sz w:val="22"/>
                <w:szCs w:val="22"/>
                <w:lang w:val="ja-JP"/>
              </w:rPr>
              <w:t>祖先</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はずか</w:t>
            </w:r>
          </w:rt>
          <w:rubyBase>
            <w:r>
              <w:rPr>
                <w:rStyle w:val="a9"/>
                <w:rFonts w:ascii="UD デジタル 教科書体 NP-B" w:eastAsia="UD デジタル 教科書体 NP-B" w:hAnsi="UD デジタル 教科書体 NP-B" w:cs="UD デジタル 教科書体 NP-B"/>
                <w:sz w:val="22"/>
                <w:szCs w:val="22"/>
                <w:lang w:val="ja-JP"/>
              </w:rPr>
              <w:t>辱</w:t>
            </w:r>
          </w:rubyBase>
        </w:ruby>
      </w:r>
      <w:r>
        <w:rPr>
          <w:rStyle w:val="a9"/>
          <w:rFonts w:ascii="UD デジタル 教科書体 NP-B" w:eastAsia="UD デジタル 教科書体 NP-B" w:hAnsi="UD デジタル 教科書体 NP-B" w:cs="UD デジタル 教科書体 NP-B"/>
          <w:sz w:val="22"/>
          <w:szCs w:val="22"/>
          <w:lang w:val="ja-JP"/>
        </w:rPr>
        <w:t>しめ、</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ぼうとく</w:t>
            </w:r>
          </w:rt>
          <w:rubyBase>
            <w:r>
              <w:rPr>
                <w:rStyle w:val="a9"/>
                <w:rFonts w:ascii="UD デジタル 教科書体 NP-B" w:eastAsia="UD デジタル 教科書体 NP-B" w:hAnsi="UD デジタル 教科書体 NP-B" w:cs="UD デジタル 教科書体 NP-B"/>
                <w:sz w:val="22"/>
                <w:szCs w:val="22"/>
                <w:lang w:val="ja-JP"/>
              </w:rPr>
              <w:t>冒涜</w:t>
            </w:r>
          </w:rubyBase>
        </w:ruby>
      </w:r>
      <w:r>
        <w:rPr>
          <w:rStyle w:val="a9"/>
          <w:rFonts w:ascii="UD デジタル 教科書体 NP-B" w:eastAsia="UD デジタル 教科書体 NP-B" w:hAnsi="UD デジタル 教科書体 NP-B" w:cs="UD デジタル 教科書体 NP-B"/>
          <w:sz w:val="22"/>
          <w:szCs w:val="22"/>
          <w:lang w:val="ja-JP"/>
        </w:rPr>
        <w:t>してはならぬ。そうして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ひと</w:t>
            </w:r>
          </w:rt>
          <w:rubyBase>
            <w:r>
              <w:rPr>
                <w:rStyle w:val="a9"/>
                <w:rFonts w:ascii="UD デジタル 教科書体 NP-B" w:eastAsia="UD デジタル 教科書体 NP-B" w:hAnsi="UD デジタル 教科書体 NP-B" w:cs="UD デジタル 教科書体 NP-B"/>
                <w:sz w:val="22"/>
                <w:szCs w:val="22"/>
                <w:lang w:val="ja-JP"/>
              </w:rPr>
              <w:t>人</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よ</w:t>
            </w:r>
          </w:rt>
          <w:rubyBase>
            <w:r>
              <w:rPr>
                <w:rStyle w:val="a9"/>
                <w:rFonts w:ascii="UD デジタル 教科書体 NP-B" w:eastAsia="UD デジタル 教科書体 NP-B" w:hAnsi="UD デジタル 教科書体 NP-B" w:cs="UD デジタル 教科書体 NP-B"/>
                <w:sz w:val="22"/>
                <w:szCs w:val="22"/>
                <w:lang w:val="ja-JP"/>
              </w:rPr>
              <w:t>世</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つめ　　　</w:t>
            </w:r>
          </w:rt>
          <w:rubyBase>
            <w:r>
              <w:rPr>
                <w:rStyle w:val="a9"/>
                <w:rFonts w:ascii="UD デジタル 教科書体 NP-B" w:eastAsia="UD デジタル 教科書体 NP-B" w:hAnsi="UD デジタル 教科書体 NP-B" w:cs="UD デジタル 教科書体 NP-B"/>
                <w:sz w:val="22"/>
                <w:szCs w:val="22"/>
                <w:lang w:val="ja-JP"/>
              </w:rPr>
              <w:t>冷たさ</w:t>
            </w:r>
          </w:rubyBase>
        </w:ruby>
      </w:r>
      <w:r>
        <w:rPr>
          <w:rStyle w:val="a9"/>
          <w:rFonts w:ascii="UD デジタル 教科書体 NP-B" w:eastAsia="UD デジタル 教科書体 NP-B" w:hAnsi="UD デジタル 教科書体 NP-B" w:cs="UD デジタル 教科書体 NP-B"/>
          <w:sz w:val="22"/>
          <w:szCs w:val="22"/>
          <w:lang w:val="ja-JP"/>
        </w:rPr>
        <w:t>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ど</w:t>
            </w:r>
          </w:rt>
          <w:rubyBase>
            <w:r>
              <w:rPr>
                <w:rStyle w:val="a9"/>
                <w:rFonts w:ascii="UD デジタル 教科書体 NP-B" w:eastAsia="UD デジタル 教科書体 NP-B" w:hAnsi="UD デジタル 教科書体 NP-B" w:cs="UD デジタル 教科書体 NP-B"/>
                <w:sz w:val="22"/>
                <w:szCs w:val="22"/>
                <w:lang w:val="ja-JP"/>
              </w:rPr>
              <w:t>何</w:t>
            </w:r>
          </w:rubyBase>
        </w:ruby>
      </w:r>
      <w:r>
        <w:rPr>
          <w:rStyle w:val="a9"/>
          <w:rFonts w:ascii="UD デジタル 教科書体 NP-B" w:eastAsia="UD デジタル 教科書体 NP-B" w:hAnsi="UD デジタル 教科書体 NP-B" w:cs="UD デジタル 教科書体 NP-B"/>
          <w:sz w:val="22"/>
          <w:szCs w:val="22"/>
          <w:lang w:val="ja-JP"/>
        </w:rPr>
        <w:t>んなに</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つめ　　　</w:t>
            </w:r>
          </w:rt>
          <w:rubyBase>
            <w:r>
              <w:rPr>
                <w:rStyle w:val="a9"/>
                <w:rFonts w:ascii="UD デジタル 教科書体 NP-B" w:eastAsia="UD デジタル 教科書体 NP-B" w:hAnsi="UD デジタル 教科書体 NP-B" w:cs="UD デジタル 教科書体 NP-B"/>
                <w:sz w:val="22"/>
                <w:szCs w:val="22"/>
                <w:lang w:val="ja-JP"/>
              </w:rPr>
              <w:t>冷たい</w:t>
            </w:r>
          </w:rubyBase>
        </w:ruby>
      </w:r>
      <w:r>
        <w:rPr>
          <w:rStyle w:val="a9"/>
          <w:rFonts w:ascii="UD デジタル 教科書体 NP-B" w:eastAsia="UD デジタル 教科書体 NP-B" w:hAnsi="UD デジタル 教科書体 NP-B" w:cs="UD デジタル 教科書体 NP-B"/>
          <w:sz w:val="22"/>
          <w:szCs w:val="22"/>
          <w:lang w:val="ja-JP"/>
        </w:rPr>
        <w:t>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いたわ</w:t>
            </w:r>
          </w:rt>
          <w:rubyBase>
            <w:r>
              <w:rPr>
                <w:rStyle w:val="a9"/>
                <w:rFonts w:ascii="UD デジタル 教科書体 NP-B" w:eastAsia="UD デジタル 教科書体 NP-B" w:hAnsi="UD デジタル 教科書体 NP-B" w:cs="UD デジタル 教科書体 NP-B"/>
                <w:sz w:val="22"/>
                <w:szCs w:val="22"/>
                <w:lang w:val="ja-JP"/>
              </w:rPr>
              <w:t>勦</w:t>
            </w:r>
          </w:rubyBase>
        </w:ruby>
      </w:r>
      <w:r>
        <w:rPr>
          <w:rStyle w:val="a9"/>
          <w:rFonts w:ascii="UD デジタル 教科書体 NP-B" w:eastAsia="UD デジタル 教科書体 NP-B" w:hAnsi="UD デジタル 教科書体 NP-B" w:cs="UD デジタル 教科書体 NP-B"/>
          <w:sz w:val="22"/>
          <w:szCs w:val="22"/>
          <w:lang w:val="ja-JP"/>
        </w:rPr>
        <w:t>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こと</w:t>
            </w:r>
          </w:rt>
          <w:rubyBase>
            <w:r>
              <w:rPr>
                <w:rStyle w:val="a9"/>
                <w:rFonts w:ascii="UD デジタル 教科書体 NP-B" w:eastAsia="UD デジタル 教科書体 NP-B" w:hAnsi="UD デジタル 教科書体 NP-B" w:cs="UD デジタル 教科書体 NP-B"/>
                <w:sz w:val="22"/>
                <w:szCs w:val="22"/>
                <w:lang w:val="ja-JP"/>
              </w:rPr>
              <w:t>事</w:t>
            </w:r>
          </w:rubyBase>
        </w:ruby>
      </w:r>
      <w:r>
        <w:rPr>
          <w:rStyle w:val="a9"/>
          <w:rFonts w:ascii="UD デジタル 教科書体 NP-B" w:eastAsia="UD デジタル 教科書体 NP-B" w:hAnsi="UD デジタル 教科書体 NP-B" w:cs="UD デジタル 教科書体 NP-B"/>
          <w:sz w:val="22"/>
          <w:szCs w:val="22"/>
          <w:lang w:val="ja-JP"/>
        </w:rPr>
        <w:t>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なん</w:t>
            </w:r>
          </w:rt>
          <w:rubyBase>
            <w:r>
              <w:rPr>
                <w:rStyle w:val="a9"/>
                <w:rFonts w:ascii="UD デジタル 教科書体 NP-B" w:eastAsia="UD デジタル 教科書体 NP-B" w:hAnsi="UD デジタル 教科書体 NP-B" w:cs="UD デジタル 教科書体 NP-B"/>
                <w:sz w:val="22"/>
                <w:szCs w:val="22"/>
                <w:lang w:val="ja-JP"/>
              </w:rPr>
              <w:t>何</w:t>
            </w:r>
          </w:rubyBase>
        </w:ruby>
      </w:r>
      <w:r>
        <w:rPr>
          <w:rStyle w:val="a9"/>
          <w:rFonts w:ascii="UD デジタル 教科書体 NP-B" w:eastAsia="UD デジタル 教科書体 NP-B" w:hAnsi="UD デジタル 教科書体 NP-B" w:cs="UD デジタル 教科書体 NP-B"/>
          <w:sz w:val="22"/>
          <w:szCs w:val="22"/>
          <w:lang w:val="ja-JP"/>
        </w:rPr>
        <w:t>んであるかをよく</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し　</w:t>
            </w:r>
          </w:rt>
          <w:rubyBase>
            <w:r>
              <w:rPr>
                <w:rStyle w:val="a9"/>
                <w:rFonts w:ascii="UD デジタル 教科書体 NP-B" w:eastAsia="UD デジタル 教科書体 NP-B" w:hAnsi="UD デジタル 教科書体 NP-B" w:cs="UD デジタル 教科書体 NP-B"/>
                <w:sz w:val="22"/>
                <w:szCs w:val="22"/>
                <w:lang w:val="ja-JP"/>
              </w:rPr>
              <w:t>知って</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い</w:t>
            </w:r>
          </w:rt>
          <w:rubyBase>
            <w:r>
              <w:rPr>
                <w:rStyle w:val="a9"/>
                <w:rFonts w:ascii="UD デジタル 教科書体 NP-B" w:eastAsia="UD デジタル 教科書体 NP-B" w:hAnsi="UD デジタル 教科書体 NP-B" w:cs="UD デジタル 教科書体 NP-B"/>
                <w:sz w:val="22"/>
                <w:szCs w:val="22"/>
                <w:lang w:val="ja-JP"/>
              </w:rPr>
              <w:t>ゐ</w:t>
            </w:r>
          </w:rubyBase>
        </w:ruby>
      </w:r>
      <w:r>
        <w:rPr>
          <w:rStyle w:val="a9"/>
          <w:rFonts w:ascii="UD デジタル 教科書体 NP-B" w:eastAsia="UD デジタル 教科書体 NP-B" w:hAnsi="UD デジタル 教科書体 NP-B" w:cs="UD デジタル 教科書体 NP-B"/>
          <w:sz w:val="22"/>
          <w:szCs w:val="22"/>
          <w:lang w:val="ja-JP"/>
        </w:rPr>
        <w:t>る</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われわれ</w:t>
            </w:r>
          </w:rt>
          <w:rubyBase>
            <w:r>
              <w:rPr>
                <w:rStyle w:val="a9"/>
                <w:rFonts w:ascii="UD デジタル 教科書体 NP-B" w:eastAsia="UD デジタル 教科書体 NP-B" w:hAnsi="UD デジタル 教科書体 NP-B" w:cs="UD デジタル 教科書体 NP-B"/>
                <w:sz w:val="22"/>
                <w:szCs w:val="22"/>
                <w:lang w:val="ja-JP"/>
              </w:rPr>
              <w:t>吾々</w:t>
            </w:r>
          </w:rubyBase>
        </w:ruby>
      </w:r>
      <w:r>
        <w:rPr>
          <w:rStyle w:val="a9"/>
          <w:rFonts w:ascii="UD デジタル 教科書体 NP-B" w:eastAsia="UD デジタル 教科書体 NP-B" w:hAnsi="UD デジタル 教科書体 NP-B" w:cs="UD デジタル 教科書体 NP-B"/>
          <w:sz w:val="22"/>
          <w:szCs w:val="22"/>
          <w:lang w:val="ja-JP"/>
        </w:rPr>
        <w:t>は、</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こころ　　　</w:t>
            </w:r>
          </w:rt>
          <w:rubyBase>
            <w:r>
              <w:rPr>
                <w:rStyle w:val="a9"/>
                <w:rFonts w:ascii="UD デジタル 教科書体 NP-B" w:eastAsia="UD デジタル 教科書体 NP-B" w:hAnsi="UD デジタル 教科書体 NP-B" w:cs="UD デジタル 教科書体 NP-B"/>
                <w:sz w:val="22"/>
                <w:szCs w:val="22"/>
                <w:lang w:val="ja-JP"/>
              </w:rPr>
              <w:t>心から</w:t>
            </w:r>
          </w:rubyBase>
        </w:ruby>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じんせい</w:t>
            </w:r>
          </w:rt>
          <w:rubyBase>
            <w:r>
              <w:rPr>
                <w:rStyle w:val="a9"/>
                <w:rFonts w:ascii="UD デジタル 教科書体 NP-B" w:eastAsia="UD デジタル 教科書体 NP-B" w:hAnsi="UD デジタル 教科書体 NP-B" w:cs="UD デジタル 教科書体 NP-B"/>
                <w:sz w:val="22"/>
                <w:szCs w:val="22"/>
                <w:lang w:val="ja-JP"/>
              </w:rPr>
              <w:t>人生</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ねつ</w:t>
            </w:r>
          </w:rt>
          <w:rubyBase>
            <w:r>
              <w:rPr>
                <w:rStyle w:val="a9"/>
                <w:rFonts w:ascii="UD デジタル 教科書体 NP-B" w:eastAsia="UD デジタル 教科書体 NP-B" w:hAnsi="UD デジタル 教科書体 NP-B" w:cs="UD デジタル 教科書体 NP-B"/>
                <w:sz w:val="22"/>
                <w:szCs w:val="22"/>
                <w:lang w:val="ja-JP"/>
              </w:rPr>
              <w:t>熱</w:t>
            </w:r>
          </w:rubyBase>
        </w:ruby>
      </w:r>
      <w:r>
        <w:rPr>
          <w:rStyle w:val="a9"/>
          <w:rFonts w:ascii="UD デジタル 教科書体 NP-B" w:eastAsia="UD デジタル 教科書体 NP-B" w:hAnsi="UD デジタル 教科書体 NP-B" w:cs="UD デジタル 教科書体 NP-B"/>
          <w:sz w:val="22"/>
          <w:szCs w:val="22"/>
          <w:lang w:val="ja-JP"/>
        </w:rPr>
        <w:t>と</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ひかり</w:t>
            </w:r>
          </w:rt>
          <w:rubyBase>
            <w:r>
              <w:rPr>
                <w:rStyle w:val="a9"/>
                <w:rFonts w:ascii="UD デジタル 教科書体 NP-B" w:eastAsia="UD デジタル 教科書体 NP-B" w:hAnsi="UD デジタル 教科書体 NP-B" w:cs="UD デジタル 教科書体 NP-B"/>
                <w:sz w:val="22"/>
                <w:szCs w:val="22"/>
                <w:lang w:val="ja-JP"/>
              </w:rPr>
              <w:t>光</w:t>
            </w:r>
          </w:rubyBase>
        </w:ruby>
      </w:r>
      <w:r>
        <w:rPr>
          <w:rStyle w:val="a9"/>
          <w:rFonts w:ascii="UD デジタル 教科書体 NP-B" w:eastAsia="UD デジタル 教科書体 NP-B" w:hAnsi="UD デジタル 教科書体 NP-B" w:cs="UD デジタル 教科書体 NP-B"/>
          <w:sz w:val="22"/>
          <w:szCs w:val="22"/>
          <w:lang w:val="ja-JP"/>
        </w:rPr>
        <w:t>を</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がんぐらいさん</w:t>
            </w:r>
          </w:rt>
          <w:rubyBase>
            <w:r>
              <w:rPr>
                <w:rStyle w:val="a9"/>
                <w:rFonts w:ascii="UD デジタル 教科書体 NP-B" w:eastAsia="UD デジタル 教科書体 NP-B" w:hAnsi="UD デジタル 教科書体 NP-B" w:cs="UD デジタル 教科書体 NP-B"/>
                <w:sz w:val="22"/>
                <w:szCs w:val="22"/>
                <w:lang w:val="ja-JP"/>
              </w:rPr>
              <w:t>願求禮讃</w:t>
            </w:r>
          </w:rubyBase>
        </w:ruby>
      </w:r>
      <w:r>
        <w:rPr>
          <w:rStyle w:val="a9"/>
          <w:rFonts w:ascii="UD デジタル 教科書体 NP-B" w:eastAsia="UD デジタル 教科書体 NP-B" w:hAnsi="UD デジタル 教科書体 NP-B" w:cs="UD デジタル 教科書体 NP-B"/>
          <w:sz w:val="22"/>
          <w:szCs w:val="22"/>
          <w:lang w:val="ja-JP"/>
        </w:rPr>
        <w:t>するものである。</w:t>
      </w:r>
    </w:p>
    <w:p w14:paraId="06A9BC49" w14:textId="77777777" w:rsidR="00E57254" w:rsidRDefault="00000000">
      <w:pPr>
        <w:spacing w:line="440" w:lineRule="exact"/>
        <w:jc w:val="left"/>
        <w:rPr>
          <w:rStyle w:val="a9"/>
          <w:rFonts w:ascii="UD デジタル 教科書体 NP-B" w:eastAsia="UD デジタル 教科書体 NP-B" w:hAnsi="UD デジタル 教科書体 NP-B" w:cs="UD デジタル 教科書体 NP-B"/>
          <w:sz w:val="22"/>
          <w:szCs w:val="22"/>
          <w:lang w:val="ja-JP"/>
        </w:rPr>
      </w:pPr>
      <w:r>
        <w:rPr>
          <w:rStyle w:val="a9"/>
          <w:rFonts w:ascii="UD デジタル 教科書体 NP-B" w:eastAsia="UD デジタル 教科書体 NP-B" w:hAnsi="UD デジタル 教科書体 NP-B" w:cs="UD デジタル 教科書体 NP-B"/>
          <w:sz w:val="22"/>
          <w:szCs w:val="22"/>
          <w:lang w:val="ja-JP"/>
        </w:rPr>
        <w:t xml:space="preserve">　</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すいへいしゃ</w:t>
            </w:r>
          </w:rt>
          <w:rubyBase>
            <w:r>
              <w:rPr>
                <w:rStyle w:val="a9"/>
                <w:rFonts w:ascii="UD デジタル 教科書体 NP-B" w:eastAsia="UD デジタル 教科書体 NP-B" w:hAnsi="UD デジタル 教科書体 NP-B" w:cs="UD デジタル 教科書体 NP-B"/>
                <w:sz w:val="22"/>
                <w:szCs w:val="22"/>
                <w:lang w:val="ja-JP"/>
              </w:rPr>
              <w:t>水平社</w:t>
            </w:r>
          </w:rubyBase>
        </w:ruby>
      </w:r>
      <w:r>
        <w:rPr>
          <w:rStyle w:val="a9"/>
          <w:rFonts w:ascii="UD デジタル 教科書体 NP-B" w:eastAsia="UD デジタル 教科書体 NP-B" w:hAnsi="UD デジタル 教科書体 NP-B" w:cs="UD デジタル 教科書体 NP-B"/>
          <w:sz w:val="22"/>
          <w:szCs w:val="22"/>
          <w:lang w:val="ja-JP"/>
        </w:rPr>
        <w:t>は、かくして</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 xml:space="preserve">うま　　　</w:t>
            </w:r>
          </w:rt>
          <w:rubyBase>
            <w:r>
              <w:rPr>
                <w:rStyle w:val="a9"/>
                <w:rFonts w:ascii="UD デジタル 教科書体 NP-B" w:eastAsia="UD デジタル 教科書体 NP-B" w:hAnsi="UD デジタル 教科書体 NP-B" w:cs="UD デジタル 教科書体 NP-B"/>
                <w:sz w:val="22"/>
                <w:szCs w:val="22"/>
                <w:lang w:val="ja-JP"/>
              </w:rPr>
              <w:t>生れた</w:t>
            </w:r>
          </w:rubyBase>
        </w:ruby>
      </w:r>
      <w:r>
        <w:rPr>
          <w:rStyle w:val="a9"/>
          <w:rFonts w:ascii="UD デジタル 教科書体 NP-B" w:eastAsia="UD デジタル 教科書体 NP-B" w:hAnsi="UD デジタル 教科書体 NP-B" w:cs="UD デジタル 教科書体 NP-B"/>
          <w:sz w:val="22"/>
          <w:szCs w:val="22"/>
          <w:lang w:val="ja-JP"/>
        </w:rPr>
        <w:t>。</w:t>
      </w:r>
    </w:p>
    <w:p w14:paraId="38A8EBCD" w14:textId="77777777" w:rsidR="00E57254" w:rsidRDefault="00000000">
      <w:pPr>
        <w:spacing w:line="440" w:lineRule="exact"/>
        <w:jc w:val="left"/>
        <w:rPr>
          <w:rStyle w:val="a9"/>
          <w:rFonts w:ascii="UD デジタル 教科書体 NP-B" w:eastAsia="UD デジタル 教科書体 NP-B" w:hAnsi="UD デジタル 教科書体 NP-B" w:cs="UD デジタル 教科書体 NP-B"/>
          <w:sz w:val="22"/>
          <w:szCs w:val="22"/>
          <w:lang w:val="ja-JP"/>
        </w:rPr>
      </w:pPr>
      <w:r>
        <w:rPr>
          <w:rStyle w:val="a9"/>
          <w:rFonts w:ascii="UD デジタル 教科書体 NP-B" w:eastAsia="UD デジタル 教科書体 NP-B" w:hAnsi="UD デジタル 教科書体 NP-B" w:cs="UD デジタル 教科書体 NP-B"/>
          <w:sz w:val="22"/>
          <w:szCs w:val="22"/>
          <w:lang w:val="ja-JP"/>
        </w:rPr>
        <w:t xml:space="preserve">　</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ひと</w:t>
            </w:r>
          </w:rt>
          <w:rubyBase>
            <w:r>
              <w:rPr>
                <w:rStyle w:val="a9"/>
                <w:rFonts w:ascii="UD デジタル 教科書体 NP-B" w:eastAsia="UD デジタル 教科書体 NP-B" w:hAnsi="UD デジタル 教科書体 NP-B" w:cs="UD デジタル 教科書体 NP-B"/>
                <w:sz w:val="22"/>
                <w:szCs w:val="22"/>
                <w:lang w:val="ja-JP"/>
              </w:rPr>
              <w:t>人</w:t>
            </w:r>
          </w:rubyBase>
        </w:ruby>
      </w:r>
      <w:r>
        <w:rPr>
          <w:rStyle w:val="a9"/>
          <w:rFonts w:ascii="UD デジタル 教科書体 NP-B" w:eastAsia="UD デジタル 教科書体 NP-B" w:hAnsi="UD デジタル 教科書体 NP-B" w:cs="UD デジタル 教科書体 NP-B"/>
          <w:sz w:val="22"/>
          <w:szCs w:val="22"/>
          <w:lang w:val="ja-JP"/>
        </w:rPr>
        <w:t>の</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よ</w:t>
            </w:r>
          </w:rt>
          <w:rubyBase>
            <w:r>
              <w:rPr>
                <w:rStyle w:val="a9"/>
                <w:rFonts w:ascii="UD デジタル 教科書体 NP-B" w:eastAsia="UD デジタル 教科書体 NP-B" w:hAnsi="UD デジタル 教科書体 NP-B" w:cs="UD デジタル 教科書体 NP-B"/>
                <w:sz w:val="22"/>
                <w:szCs w:val="22"/>
                <w:lang w:val="ja-JP"/>
              </w:rPr>
              <w:t>世</w:t>
            </w:r>
          </w:rubyBase>
        </w:ruby>
      </w:r>
      <w:r>
        <w:rPr>
          <w:rStyle w:val="a9"/>
          <w:rFonts w:ascii="UD デジタル 教科書体 NP-B" w:eastAsia="UD デジタル 教科書体 NP-B" w:hAnsi="UD デジタル 教科書体 NP-B" w:cs="UD デジタル 教科書体 NP-B"/>
          <w:sz w:val="22"/>
          <w:szCs w:val="22"/>
          <w:lang w:val="ja-JP"/>
        </w:rPr>
        <w:t>に</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ねつ</w:t>
            </w:r>
          </w:rt>
          <w:rubyBase>
            <w:r>
              <w:rPr>
                <w:rStyle w:val="a9"/>
                <w:rFonts w:ascii="UD デジタル 教科書体 NP-B" w:eastAsia="UD デジタル 教科書体 NP-B" w:hAnsi="UD デジタル 教科書体 NP-B" w:cs="UD デジタル 教科書体 NP-B"/>
                <w:sz w:val="22"/>
                <w:szCs w:val="22"/>
                <w:lang w:val="ja-JP"/>
              </w:rPr>
              <w:t>熱</w:t>
            </w:r>
          </w:rubyBase>
        </w:ruby>
      </w:r>
      <w:r>
        <w:rPr>
          <w:rStyle w:val="a9"/>
          <w:rFonts w:ascii="UD デジタル 教科書体 NP-B" w:eastAsia="UD デジタル 教科書体 NP-B" w:hAnsi="UD デジタル 教科書体 NP-B" w:cs="UD デジタル 教科書体 NP-B"/>
          <w:sz w:val="22"/>
          <w:szCs w:val="22"/>
          <w:lang w:val="ja-JP"/>
        </w:rPr>
        <w:t>あれ、</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にんげん</w:t>
            </w:r>
          </w:rt>
          <w:rubyBase>
            <w:r>
              <w:rPr>
                <w:rStyle w:val="a9"/>
                <w:rFonts w:ascii="UD デジタル 教科書体 NP-B" w:eastAsia="UD デジタル 教科書体 NP-B" w:hAnsi="UD デジタル 教科書体 NP-B" w:cs="UD デジタル 教科書体 NP-B"/>
                <w:sz w:val="22"/>
                <w:szCs w:val="22"/>
                <w:lang w:val="ja-JP"/>
              </w:rPr>
              <w:t>人間</w:t>
            </w:r>
          </w:rubyBase>
        </w:ruby>
      </w:r>
      <w:r>
        <w:rPr>
          <w:rStyle w:val="a9"/>
          <w:rFonts w:ascii="UD デジタル 教科書体 NP-B" w:eastAsia="UD デジタル 教科書体 NP-B" w:hAnsi="UD デジタル 教科書体 NP-B" w:cs="UD デジタル 教科書体 NP-B"/>
          <w:sz w:val="22"/>
          <w:szCs w:val="22"/>
          <w:lang w:val="ja-JP"/>
        </w:rPr>
        <w:t>に</w:t>
      </w:r>
      <w:r>
        <w:rPr>
          <w:rStyle w:val="a9"/>
          <w:rFonts w:ascii="UD デジタル 教科書体 NP-B" w:eastAsia="UD デジタル 教科書体 NP-B" w:hAnsi="UD デジタル 教科書体 NP-B" w:cs="UD デジタル 教科書体 NP-B"/>
          <w:sz w:val="22"/>
          <w:szCs w:val="22"/>
          <w:lang w:val="ja-JP"/>
        </w:rPr>
        <w:ruby>
          <w:rubyPr>
            <w:rubyAlign w:val="distributeSpace"/>
            <w:hps w:val="11"/>
            <w:hpsRaise w:val="22"/>
            <w:hpsBaseText w:val="22"/>
            <w:lid w:val="ja-JP"/>
          </w:rubyPr>
          <w:rt>
            <w:r>
              <w:rPr>
                <w:rStyle w:val="a9"/>
                <w:rFonts w:ascii="UD デジタル 教科書体 NP-B" w:eastAsia="UD デジタル 教科書体 NP-B" w:hAnsi="UD デジタル 教科書体 NP-B" w:cs="UD デジタル 教科書体 NP-B"/>
                <w:sz w:val="22"/>
                <w:szCs w:val="22"/>
                <w:lang w:val="ja-JP"/>
              </w:rPr>
              <w:t>ひかり</w:t>
            </w:r>
          </w:rt>
          <w:rubyBase>
            <w:r>
              <w:rPr>
                <w:rStyle w:val="a9"/>
                <w:rFonts w:ascii="UD デジタル 教科書体 NP-B" w:eastAsia="UD デジタル 教科書体 NP-B" w:hAnsi="UD デジタル 教科書体 NP-B" w:cs="UD デジタル 教科書体 NP-B"/>
                <w:sz w:val="22"/>
                <w:szCs w:val="22"/>
                <w:lang w:val="ja-JP"/>
              </w:rPr>
              <w:t>光</w:t>
            </w:r>
          </w:rubyBase>
        </w:ruby>
      </w:r>
      <w:r>
        <w:rPr>
          <w:rStyle w:val="a9"/>
          <w:rFonts w:ascii="UD デジタル 教科書体 NP-B" w:eastAsia="UD デジタル 教科書体 NP-B" w:hAnsi="UD デジタル 教科書体 NP-B" w:cs="UD デジタル 教科書体 NP-B"/>
          <w:sz w:val="22"/>
          <w:szCs w:val="22"/>
          <w:lang w:val="ja-JP"/>
        </w:rPr>
        <w:t>あれ。</w:t>
      </w:r>
    </w:p>
    <w:p w14:paraId="436AE28D" w14:textId="77777777" w:rsidR="00E57254" w:rsidRDefault="00000000">
      <w:pPr>
        <w:spacing w:line="440" w:lineRule="exact"/>
        <w:jc w:val="right"/>
        <w:rPr>
          <w:rStyle w:val="a9"/>
          <w:rFonts w:ascii="UD デジタル 教科書体 NP-B" w:eastAsia="UD デジタル 教科書体 NP-B" w:hAnsi="UD デジタル 教科書体 NP-B" w:cs="UD デジタル 教科書体 NP-B"/>
          <w:sz w:val="24"/>
          <w:szCs w:val="24"/>
        </w:rPr>
      </w:pPr>
      <w:r>
        <w:rPr>
          <w:rStyle w:val="a9"/>
          <w:rFonts w:ascii="UD デジタル 教科書体 NP-B" w:eastAsia="UD デジタル 教科書体 NP-B" w:hAnsi="UD デジタル 教科書体 NP-B" w:cs="UD デジタル 教科書体 NP-B"/>
          <w:sz w:val="24"/>
          <w:szCs w:val="24"/>
        </w:rPr>
        <w:t>1922</w:t>
      </w:r>
      <w:r>
        <w:rPr>
          <w:rStyle w:val="a9"/>
          <w:rFonts w:ascii="UD デジタル 教科書体 NP-B" w:eastAsia="UD デジタル 教科書体 NP-B" w:hAnsi="UD デジタル 教科書体 NP-B" w:cs="UD デジタル 教科書体 NP-B"/>
          <w:sz w:val="24"/>
          <w:szCs w:val="24"/>
          <w:lang w:val="ja-JP"/>
        </w:rPr>
        <w:t>年</w:t>
      </w:r>
      <w:r>
        <w:rPr>
          <w:rStyle w:val="a9"/>
          <w:rFonts w:ascii="UD デジタル 教科書体 NP-B" w:eastAsia="UD デジタル 教科書体 NP-B" w:hAnsi="UD デジタル 教科書体 NP-B" w:cs="UD デジタル 教科書体 NP-B"/>
          <w:sz w:val="24"/>
          <w:szCs w:val="24"/>
        </w:rPr>
        <w:t>3</w:t>
      </w:r>
      <w:r>
        <w:rPr>
          <w:rStyle w:val="a9"/>
          <w:rFonts w:ascii="UD デジタル 教科書体 NP-B" w:eastAsia="UD デジタル 教科書体 NP-B" w:hAnsi="UD デジタル 教科書体 NP-B" w:cs="UD デジタル 教科書体 NP-B"/>
          <w:sz w:val="24"/>
          <w:szCs w:val="24"/>
          <w:lang w:val="ja-JP"/>
        </w:rPr>
        <w:t>月</w:t>
      </w:r>
      <w:r>
        <w:rPr>
          <w:rStyle w:val="a9"/>
          <w:rFonts w:ascii="UD デジタル 教科書体 NP-B" w:eastAsia="UD デジタル 教科書体 NP-B" w:hAnsi="UD デジタル 教科書体 NP-B" w:cs="UD デジタル 教科書体 NP-B"/>
          <w:sz w:val="24"/>
          <w:szCs w:val="24"/>
        </w:rPr>
        <w:t>3</w:t>
      </w:r>
      <w:r>
        <w:rPr>
          <w:rStyle w:val="a9"/>
          <w:rFonts w:ascii="UD デジタル 教科書体 NP-B" w:eastAsia="UD デジタル 教科書体 NP-B" w:hAnsi="UD デジタル 教科書体 NP-B" w:cs="UD デジタル 教科書体 NP-B"/>
          <w:sz w:val="24"/>
          <w:szCs w:val="24"/>
          <w:lang w:val="ja-JP"/>
        </w:rPr>
        <w:t>日　全国水平社創立大会</w:t>
      </w:r>
    </w:p>
    <w:p w14:paraId="76821535" w14:textId="77777777" w:rsidR="00E57254" w:rsidRDefault="00000000">
      <w:pPr>
        <w:spacing w:line="300" w:lineRule="exact"/>
        <w:rPr>
          <w:rStyle w:val="a9"/>
          <w:rFonts w:ascii="UD デジタル 教科書体 NK-R" w:eastAsia="UD デジタル 教科書体 NK-R" w:hAnsi="UD デジタル 教科書体 NK-R" w:cs="UD デジタル 教科書体 NK-R"/>
        </w:rPr>
      </w:pPr>
      <w:r>
        <w:rPr>
          <w:rStyle w:val="a9"/>
          <w:rFonts w:ascii="ＭＳ 明朝" w:eastAsia="ＭＳ 明朝" w:hAnsi="ＭＳ 明朝" w:cs="ＭＳ 明朝"/>
        </w:rPr>
        <w:t>※</w:t>
      </w:r>
      <w:r>
        <w:rPr>
          <w:rStyle w:val="a9"/>
          <w:rFonts w:ascii="UD デジタル 教科書体 NK-R" w:eastAsia="UD デジタル 教科書体 NK-R" w:hAnsi="UD デジタル 教科書体 NK-R" w:cs="UD デジタル 教科書体 NK-R"/>
          <w:lang w:val="ja-JP"/>
        </w:rPr>
        <w:t>「水平社宣言」についての注</w:t>
      </w:r>
    </w:p>
    <w:p w14:paraId="77749839" w14:textId="77777777" w:rsidR="00E57254" w:rsidRDefault="00000000">
      <w:pPr>
        <w:spacing w:line="300" w:lineRule="exact"/>
        <w:ind w:left="697" w:hanging="697"/>
        <w:rPr>
          <w:rStyle w:val="a9"/>
          <w:rFonts w:ascii="UD デジタル 教科書体 NK-R" w:eastAsia="UD デジタル 教科書体 NK-R" w:hAnsi="UD デジタル 教科書体 NK-R" w:cs="UD デジタル 教科書体 NK-R"/>
        </w:rPr>
      </w:pPr>
      <w:r>
        <w:rPr>
          <w:rStyle w:val="a9"/>
          <w:rFonts w:ascii="UD デジタル 教科書体 NK-R" w:eastAsia="UD デジタル 教科書体 NK-R" w:hAnsi="UD デジタル 教科書体 NK-R" w:cs="UD デジタル 教科書体 NK-R"/>
          <w:lang w:val="ja-JP"/>
        </w:rPr>
        <w:t>注１</w:t>
      </w:r>
      <w:r>
        <w:rPr>
          <w:rStyle w:val="a9"/>
          <w:rFonts w:ascii="UD デジタル 教科書体 NK-R" w:eastAsia="UD デジタル 教科書体 NK-R" w:hAnsi="UD デジタル 教科書体 NK-R" w:cs="UD デジタル 教科書体 NK-R"/>
        </w:rPr>
        <w:tab/>
      </w:r>
      <w:r>
        <w:rPr>
          <w:rStyle w:val="a9"/>
          <w:rFonts w:ascii="UD デジタル 教科書体 NK-R" w:eastAsia="UD デジタル 教科書体 NK-R" w:hAnsi="UD デジタル 教科書体 NK-R" w:cs="UD デジタル 教科書体 NK-R"/>
          <w:lang w:val="ja-JP"/>
        </w:rPr>
        <w:t>特殊部落民という言葉は被差別部落に対する歴史的社会的差別語です。水平社の人々はこれをプラスの言葉とすべく、あえて用いたと考えられます。</w:t>
      </w:r>
    </w:p>
    <w:p w14:paraId="4F00BA38" w14:textId="77777777" w:rsidR="00E57254" w:rsidRDefault="00000000">
      <w:pPr>
        <w:spacing w:line="300" w:lineRule="exact"/>
        <w:rPr>
          <w:rStyle w:val="a9"/>
          <w:rFonts w:ascii="UD デジタル 教科書体 NK-R" w:eastAsia="UD デジタル 教科書体 NK-R" w:hAnsi="UD デジタル 教科書体 NK-R" w:cs="UD デジタル 教科書体 NK-R"/>
        </w:rPr>
      </w:pPr>
      <w:r>
        <w:rPr>
          <w:rStyle w:val="a9"/>
          <w:rFonts w:ascii="UD デジタル 教科書体 NK-R" w:eastAsia="UD デジタル 教科書体 NK-R" w:hAnsi="UD デジタル 教科書体 NK-R" w:cs="UD デジタル 教科書体 NK-R"/>
          <w:lang w:val="ja-JP"/>
        </w:rPr>
        <w:t>注２</w:t>
      </w:r>
      <w:r>
        <w:rPr>
          <w:rStyle w:val="a9"/>
          <w:rFonts w:ascii="UD デジタル 教科書体 NK-R" w:eastAsia="UD デジタル 教科書体 NK-R" w:hAnsi="UD デジタル 教科書体 NK-R" w:cs="UD デジタル 教科書体 NK-R"/>
        </w:rPr>
        <w:tab/>
      </w:r>
      <w:r>
        <w:rPr>
          <w:rStyle w:val="a9"/>
          <w:rFonts w:ascii="UD デジタル 教科書体 NK-R" w:eastAsia="UD デジタル 教科書体 NK-R" w:hAnsi="UD デジタル 教科書体 NK-R" w:cs="UD デジタル 教科書体 NK-R"/>
          <w:lang w:val="ja-JP"/>
        </w:rPr>
        <w:t>性差別についての問題意識が希薄であったための表現であると思われます。</w:t>
      </w:r>
    </w:p>
    <w:p w14:paraId="69F4C564" w14:textId="77777777" w:rsidR="00E57254" w:rsidRDefault="00000000">
      <w:pPr>
        <w:spacing w:line="300" w:lineRule="exact"/>
        <w:ind w:left="697" w:hanging="697"/>
        <w:rPr>
          <w:rStyle w:val="a9"/>
          <w:rFonts w:ascii="UD デジタル 教科書体 NK-R" w:eastAsia="UD デジタル 教科書体 NK-R" w:hAnsi="UD デジタル 教科書体 NK-R" w:cs="UD デジタル 教科書体 NK-R"/>
        </w:rPr>
      </w:pPr>
      <w:r>
        <w:rPr>
          <w:rStyle w:val="a9"/>
          <w:rFonts w:ascii="UD デジタル 教科書体 NK-R" w:eastAsia="UD デジタル 教科書体 NK-R" w:hAnsi="UD デジタル 教科書体 NK-R" w:cs="UD デジタル 教科書体 NK-R"/>
          <w:lang w:val="ja-JP"/>
        </w:rPr>
        <w:t>注３</w:t>
      </w:r>
      <w:r>
        <w:rPr>
          <w:rStyle w:val="a9"/>
          <w:rFonts w:ascii="UD デジタル 教科書体 NK-R" w:eastAsia="UD デジタル 教科書体 NK-R" w:hAnsi="UD デジタル 教科書体 NK-R" w:cs="UD デジタル 教科書体 NK-R"/>
        </w:rPr>
        <w:tab/>
      </w:r>
      <w:r>
        <w:rPr>
          <w:rStyle w:val="a9"/>
          <w:rFonts w:ascii="UD デジタル 教科書体 NK-R" w:eastAsia="UD デジタル 教科書体 NK-R" w:hAnsi="UD デジタル 教科書体 NK-R" w:cs="UD デジタル 教科書体 NK-R"/>
          <w:lang w:val="ja-JP"/>
        </w:rPr>
        <w:t>これについては諸説がありますが、部落差別による蔑視をはね返す決意として受けとめたいと思います。</w:t>
      </w:r>
    </w:p>
    <w:p w14:paraId="6E457F5E" w14:textId="77777777" w:rsidR="00E57254" w:rsidRDefault="00000000">
      <w:pPr>
        <w:spacing w:line="300" w:lineRule="exact"/>
        <w:ind w:left="697" w:hanging="697"/>
        <w:rPr>
          <w:rStyle w:val="a9"/>
          <w:rFonts w:ascii="UD デジタル 教科書体 NK-R" w:eastAsia="UD デジタル 教科書体 NK-R" w:hAnsi="UD デジタル 教科書体 NK-R" w:cs="UD デジタル 教科書体 NK-R"/>
          <w:lang w:val="ja-JP"/>
        </w:rPr>
      </w:pPr>
      <w:r>
        <w:rPr>
          <w:rStyle w:val="a9"/>
          <w:rFonts w:ascii="UD デジタル 教科書体 NK-R" w:eastAsia="UD デジタル 教科書体 NK-R" w:hAnsi="UD デジタル 教科書体 NK-R" w:cs="UD デジタル 教科書体 NK-R"/>
          <w:lang w:val="ja-JP"/>
        </w:rPr>
        <w:t>注４</w:t>
      </w:r>
      <w:r>
        <w:rPr>
          <w:rStyle w:val="a9"/>
          <w:rFonts w:ascii="UD デジタル 教科書体 NK-R" w:eastAsia="UD デジタル 教科書体 NK-R" w:hAnsi="UD デジタル 教科書体 NK-R" w:cs="UD デジタル 教科書体 NK-R"/>
        </w:rPr>
        <w:tab/>
      </w:r>
      <w:r>
        <w:rPr>
          <w:rStyle w:val="a9"/>
          <w:rFonts w:ascii="UD デジタル 教科書体 NK-R" w:eastAsia="UD デジタル 教科書体 NK-R" w:hAnsi="UD デジタル 教科書体 NK-R" w:cs="UD デジタル 教科書体 NK-R"/>
          <w:lang w:val="ja-JP"/>
        </w:rPr>
        <w:t>「エタ」という言葉も被差別部落に対する歴史的、社会的差別語です「特殊部落民」と同様にプラスの言葉とすべく、あえて用いたと考えられます。</w:t>
      </w:r>
    </w:p>
    <w:p w14:paraId="7B342484"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spacing w:line="96" w:lineRule="auto"/>
        <w:ind w:firstLine="480"/>
        <w:rPr>
          <w:rStyle w:val="a9"/>
          <w:rFonts w:ascii="UD デジタル 教科書体 N-R" w:eastAsia="UD デジタル 教科書体 N-R" w:hAnsi="UD デジタル 教科書体 N-R" w:cs="UD デジタル 教科書体 N-R"/>
          <w:b/>
          <w:bCs/>
          <w:sz w:val="34"/>
          <w:szCs w:val="34"/>
          <w:lang w:val="ja-JP"/>
        </w:rPr>
      </w:pPr>
      <w:r>
        <w:rPr>
          <w:rStyle w:val="a9"/>
          <w:rFonts w:ascii="UD デジタル 教科書体 NK-R" w:eastAsia="UD デジタル 教科書体 NK-R" w:hAnsi="UD デジタル 教科書体 NK-R" w:cs="UD デジタル 教科書体 NK-R"/>
          <w:b/>
          <w:bCs/>
          <w:sz w:val="34"/>
          <w:szCs w:val="34"/>
          <w:lang w:val="ja-JP"/>
        </w:rPr>
        <w:lastRenderedPageBreak/>
        <w:t xml:space="preserve">部落解放センター主催　</w:t>
      </w:r>
      <w:r>
        <w:rPr>
          <w:rStyle w:val="a9"/>
          <w:rFonts w:ascii="UD デジタル 教科書体 N-R" w:eastAsia="UD デジタル 教科書体 N-R" w:hAnsi="UD デジタル 教科書体 N-R" w:cs="UD デジタル 教科書体 N-R"/>
          <w:b/>
          <w:bCs/>
          <w:sz w:val="34"/>
          <w:szCs w:val="34"/>
          <w:lang w:val="ja-JP"/>
        </w:rPr>
        <w:t>部落解放祈りの日礼拝</w:t>
      </w:r>
    </w:p>
    <w:p w14:paraId="1A69E766"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spacing w:line="216" w:lineRule="auto"/>
        <w:ind w:firstLine="480"/>
        <w:jc w:val="center"/>
        <w:rPr>
          <w:rStyle w:val="a9"/>
          <w:rFonts w:ascii="UD デジタル 教科書体 N-R" w:eastAsia="UD デジタル 教科書体 N-R" w:hAnsi="UD デジタル 教科書体 N-R" w:cs="UD デジタル 教科書体 N-R"/>
          <w:b/>
          <w:bCs/>
          <w:sz w:val="64"/>
          <w:szCs w:val="64"/>
          <w:lang w:val="ja-JP"/>
        </w:rPr>
      </w:pPr>
      <w:r>
        <w:rPr>
          <w:rStyle w:val="a9"/>
          <w:rFonts w:ascii="UD デジタル 教科書体 N-R" w:eastAsia="UD デジタル 教科書体 N-R" w:hAnsi="UD デジタル 教科書体 N-R" w:cs="UD デジタル 教科書体 N-R"/>
          <w:b/>
          <w:bCs/>
          <w:sz w:val="42"/>
          <w:szCs w:val="42"/>
          <w:lang w:val="ja-JP"/>
        </w:rPr>
        <w:t>２０２４年７月９日（火）</w:t>
      </w:r>
      <w:r>
        <w:rPr>
          <w:rStyle w:val="a9"/>
          <w:rFonts w:ascii="UD デジタル 教科書体 N-R" w:eastAsia="UD デジタル 教科書体 N-R" w:hAnsi="UD デジタル 教科書体 N-R" w:cs="UD デジタル 教科書体 N-R"/>
          <w:b/>
          <w:bCs/>
          <w:noProof/>
          <w:sz w:val="42"/>
          <w:szCs w:val="42"/>
          <w:lang w:val="ja-JP"/>
        </w:rPr>
        <mc:AlternateContent>
          <mc:Choice Requires="wps">
            <w:drawing>
              <wp:anchor distT="0" distB="0" distL="0" distR="0" simplePos="0" relativeHeight="251660288" behindDoc="0" locked="0" layoutInCell="1" allowOverlap="1" wp14:anchorId="0267D021" wp14:editId="63A82640">
                <wp:simplePos x="0" y="0"/>
                <wp:positionH relativeFrom="margin">
                  <wp:posOffset>-177259</wp:posOffset>
                </wp:positionH>
                <wp:positionV relativeFrom="line">
                  <wp:posOffset>484951</wp:posOffset>
                </wp:positionV>
                <wp:extent cx="5993320" cy="2628450"/>
                <wp:effectExtent l="0" t="0" r="0" b="0"/>
                <wp:wrapNone/>
                <wp:docPr id="1073741828" name="officeArt object" descr="四角形: 角を丸くする 1"/>
                <wp:cNvGraphicFramePr/>
                <a:graphic xmlns:a="http://schemas.openxmlformats.org/drawingml/2006/main">
                  <a:graphicData uri="http://schemas.microsoft.com/office/word/2010/wordprocessingShape">
                    <wps:wsp>
                      <wps:cNvSpPr/>
                      <wps:spPr>
                        <a:xfrm>
                          <a:off x="0" y="0"/>
                          <a:ext cx="5993320" cy="2628450"/>
                        </a:xfrm>
                        <a:prstGeom prst="roundRect">
                          <a:avLst>
                            <a:gd name="adj" fmla="val 17604"/>
                          </a:avLst>
                        </a:prstGeom>
                        <a:noFill/>
                        <a:ln w="3175" cap="flat">
                          <a:solidFill>
                            <a:srgbClr val="1D3053"/>
                          </a:solidFill>
                          <a:prstDash val="solid"/>
                          <a:miter lim="800000"/>
                        </a:ln>
                        <a:effectLst/>
                      </wps:spPr>
                      <wps:bodyPr/>
                    </wps:wsp>
                  </a:graphicData>
                </a:graphic>
              </wp:anchor>
            </w:drawing>
          </mc:Choice>
          <mc:Fallback>
            <w:pict>
              <v:roundrect w14:anchorId="727FC511" id="officeArt object" o:spid="_x0000_s1026" alt="四角形: 角を丸くする 1" style="position:absolute;margin-left:-13.95pt;margin-top:38.2pt;width:471.9pt;height:206.95pt;z-index:251660288;visibility:visible;mso-wrap-style:square;mso-wrap-distance-left:0;mso-wrap-distance-top:0;mso-wrap-distance-right:0;mso-wrap-distance-bottom:0;mso-position-horizontal:absolute;mso-position-horizontal-relative:margin;mso-position-vertical:absolute;mso-position-vertical-relative:line;v-text-anchor:top" arcsize="11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" filled="f" strokecolor="#1d3053" strokeweight=".25pt">
                <v:stroke joinstyle="miter"/>
                <w10:wrap anchorx="margin" anchory="line"/>
              </v:roundrect>
            </w:pict>
          </mc:Fallback>
        </mc:AlternateContent>
      </w:r>
      <w:r>
        <w:rPr>
          <w:rStyle w:val="a9"/>
          <w:rFonts w:ascii="UD デジタル 教科書体 N-R" w:eastAsia="UD デジタル 教科書体 N-R" w:hAnsi="UD デジタル 教科書体 N-R" w:cs="UD デジタル 教科書体 N-R"/>
          <w:b/>
          <w:bCs/>
          <w:sz w:val="64"/>
          <w:szCs w:val="64"/>
          <w:lang w:val="ja-JP"/>
        </w:rPr>
        <w:t xml:space="preserve">　</w:t>
      </w:r>
    </w:p>
    <w:p w14:paraId="6BDEE8E0" w14:textId="77777777" w:rsidR="00E57254" w:rsidRDefault="00E57254">
      <w:pPr>
        <w:tabs>
          <w:tab w:val="left" w:pos="8360"/>
          <w:tab w:val="left" w:pos="8400"/>
        </w:tabs>
        <w:rPr>
          <w:rStyle w:val="a9"/>
          <w:rFonts w:ascii="UD デジタル 教科書体 N-R" w:eastAsia="UD デジタル 教科書体 N-R" w:hAnsi="UD デジタル 教科書体 N-R" w:cs="UD デジタル 教科書体 N-R"/>
          <w:b/>
          <w:bCs/>
          <w:sz w:val="20"/>
          <w:szCs w:val="20"/>
          <w:lang w:val="ja-JP"/>
        </w:rPr>
      </w:pPr>
    </w:p>
    <w:p w14:paraId="6198DBC0" w14:textId="77777777" w:rsidR="00E57254" w:rsidRDefault="00000000">
      <w:pPr>
        <w:tabs>
          <w:tab w:val="left" w:pos="8360"/>
          <w:tab w:val="left" w:pos="8400"/>
        </w:tabs>
        <w:rPr>
          <w:rStyle w:val="a9"/>
          <w:rFonts w:ascii="UD デジタル 教科書体 N-R" w:eastAsia="UD デジタル 教科書体 N-R" w:hAnsi="UD デジタル 教科書体 N-R" w:cs="UD デジタル 教科書体 N-R"/>
          <w:sz w:val="28"/>
          <w:szCs w:val="28"/>
          <w:lang w:val="ja-JP"/>
        </w:rPr>
      </w:pPr>
      <w:r>
        <w:rPr>
          <w:rStyle w:val="a9"/>
          <w:rFonts w:ascii="UD デジタル 教科書体 N-R" w:eastAsia="UD デジタル 教科書体 N-R" w:hAnsi="UD デジタル 教科書体 N-R" w:cs="UD デジタル 教科書体 N-R"/>
          <w:sz w:val="28"/>
          <w:szCs w:val="28"/>
          <w:lang w:val="ja-JP"/>
        </w:rPr>
        <w:t>第一部礼拝：午後１時３０分より</w:t>
      </w:r>
    </w:p>
    <w:p w14:paraId="403330B0"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Style w:val="a9"/>
          <w:rFonts w:ascii="ＭＳ 明朝" w:eastAsia="ＭＳ 明朝" w:hAnsi="ＭＳ 明朝" w:cs="ＭＳ 明朝"/>
          <w:sz w:val="28"/>
          <w:szCs w:val="28"/>
        </w:rPr>
      </w:pPr>
      <w:r>
        <w:rPr>
          <w:rStyle w:val="a9"/>
          <w:rFonts w:ascii="ＭＳ 明朝" w:eastAsia="ＭＳ 明朝" w:hAnsi="ＭＳ 明朝" w:cs="ＭＳ 明朝"/>
          <w:b/>
          <w:bCs/>
          <w:sz w:val="28"/>
          <w:szCs w:val="28"/>
        </w:rPr>
        <w:t xml:space="preserve">        </w:t>
      </w:r>
      <w:r>
        <w:rPr>
          <w:rStyle w:val="a9"/>
          <w:rFonts w:ascii="ＭＳ 明朝" w:eastAsia="ＭＳ 明朝" w:hAnsi="ＭＳ 明朝" w:cs="ＭＳ 明朝"/>
          <w:b/>
          <w:bCs/>
          <w:sz w:val="28"/>
          <w:szCs w:val="28"/>
          <w:lang w:val="ja-JP"/>
        </w:rPr>
        <w:t xml:space="preserve">　　</w:t>
      </w:r>
      <w:r>
        <w:rPr>
          <w:rStyle w:val="a9"/>
          <w:rFonts w:ascii="UD デジタル 教科書体 N-R" w:eastAsia="UD デジタル 教科書体 N-R" w:hAnsi="UD デジタル 教科書体 N-R" w:cs="UD デジタル 教科書体 N-R"/>
          <w:sz w:val="28"/>
          <w:szCs w:val="28"/>
          <w:lang w:val="ja-JP"/>
        </w:rPr>
        <w:t>説教</w:t>
      </w:r>
      <w:r>
        <w:rPr>
          <w:rStyle w:val="a9"/>
          <w:rFonts w:ascii="UD デジタル 教科書体 N-R" w:eastAsia="UD デジタル 教科書体 N-R" w:hAnsi="UD デジタル 教科書体 N-R" w:cs="UD デジタル 教科書体 N-R"/>
          <w:sz w:val="28"/>
          <w:szCs w:val="28"/>
        </w:rPr>
        <w:t xml:space="preserve"> </w:t>
      </w:r>
      <w:r>
        <w:rPr>
          <w:rStyle w:val="a9"/>
          <w:rFonts w:ascii="UD デジタル 教科書体 N-R" w:eastAsia="UD デジタル 教科書体 N-R" w:hAnsi="UD デジタル 教科書体 N-R" w:cs="UD デジタル 教科書体 N-R"/>
          <w:sz w:val="28"/>
          <w:szCs w:val="28"/>
          <w:lang w:val="ja-JP"/>
        </w:rPr>
        <w:t>平山正道さん</w:t>
      </w:r>
      <w:r>
        <w:rPr>
          <w:rStyle w:val="a9"/>
          <w:rFonts w:ascii="ＭＳ 明朝" w:eastAsia="ＭＳ 明朝" w:hAnsi="ＭＳ 明朝" w:cs="ＭＳ 明朝"/>
          <w:sz w:val="28"/>
          <w:szCs w:val="28"/>
          <w:lang w:val="ja-JP"/>
        </w:rPr>
        <w:t>（大津教会）</w:t>
      </w:r>
    </w:p>
    <w:p w14:paraId="06DFA4E9"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Style w:val="a9"/>
          <w:rFonts w:ascii="UD デジタル 教科書体 N-R" w:eastAsia="UD デジタル 教科書体 N-R" w:hAnsi="UD デジタル 教科書体 N-R" w:cs="UD デジタル 教科書体 N-R"/>
          <w:sz w:val="28"/>
          <w:szCs w:val="28"/>
          <w:lang w:val="ja-JP"/>
        </w:rPr>
      </w:pPr>
      <w:r>
        <w:rPr>
          <w:rStyle w:val="a9"/>
          <w:rFonts w:ascii="UD デジタル 教科書体 N-R" w:eastAsia="UD デジタル 教科書体 N-R" w:hAnsi="UD デジタル 教科書体 N-R" w:cs="UD デジタル 教科書体 N-R"/>
          <w:sz w:val="28"/>
          <w:szCs w:val="28"/>
          <w:lang w:val="ja-JP"/>
        </w:rPr>
        <w:t>第二部礼拝：午後６時３０分より</w:t>
      </w:r>
    </w:p>
    <w:p w14:paraId="4CC6315F"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Fonts w:ascii="游明朝" w:eastAsia="游明朝" w:hAnsi="游明朝" w:cs="游明朝"/>
          <w:sz w:val="28"/>
          <w:szCs w:val="28"/>
          <w:lang w:val="ja-JP"/>
        </w:rPr>
      </w:pPr>
      <w:r>
        <w:rPr>
          <w:rStyle w:val="a9"/>
          <w:rFonts w:ascii="UD デジタル 教科書体 N-R" w:eastAsia="UD デジタル 教科書体 N-R" w:hAnsi="UD デジタル 教科書体 N-R" w:cs="UD デジタル 教科書体 N-R"/>
          <w:sz w:val="28"/>
          <w:szCs w:val="28"/>
          <w:lang w:val="ja-JP"/>
        </w:rPr>
        <w:t xml:space="preserve">　　　　説教</w:t>
      </w:r>
      <w:r>
        <w:rPr>
          <w:rStyle w:val="a9"/>
          <w:rFonts w:ascii="UD デジタル 教科書体 N-R" w:eastAsia="UD デジタル 教科書体 N-R" w:hAnsi="UD デジタル 教科書体 N-R" w:cs="UD デジタル 教科書体 N-R"/>
          <w:sz w:val="28"/>
          <w:szCs w:val="28"/>
        </w:rPr>
        <w:t xml:space="preserve"> </w:t>
      </w:r>
      <w:r>
        <w:rPr>
          <w:rStyle w:val="a9"/>
          <w:rFonts w:ascii="UD デジタル 教科書体 N-R" w:eastAsia="UD デジタル 教科書体 N-R" w:hAnsi="UD デジタル 教科書体 N-R" w:cs="UD デジタル 教科書体 N-R"/>
          <w:sz w:val="28"/>
          <w:szCs w:val="28"/>
          <w:lang w:val="ja-JP"/>
        </w:rPr>
        <w:t>片岡広明さん（丹波新生教会）</w:t>
      </w:r>
    </w:p>
    <w:p w14:paraId="6A60E239"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ind w:firstLine="360"/>
        <w:rPr>
          <w:rStyle w:val="a9"/>
          <w:rFonts w:ascii="ＭＳ 明朝" w:eastAsia="ＭＳ 明朝" w:hAnsi="ＭＳ 明朝" w:cs="ＭＳ 明朝"/>
          <w:sz w:val="28"/>
          <w:szCs w:val="28"/>
        </w:rPr>
      </w:pPr>
      <w:r>
        <w:rPr>
          <w:rStyle w:val="a9"/>
          <w:rFonts w:ascii="ＭＳ 明朝" w:eastAsia="ＭＳ 明朝" w:hAnsi="ＭＳ 明朝" w:cs="ＭＳ 明朝"/>
          <w:sz w:val="28"/>
          <w:szCs w:val="28"/>
        </w:rPr>
        <w:t xml:space="preserve">※ </w:t>
      </w:r>
      <w:r>
        <w:rPr>
          <w:rStyle w:val="a9"/>
          <w:rFonts w:ascii="ＭＳ 明朝" w:eastAsia="ＭＳ 明朝" w:hAnsi="ＭＳ 明朝" w:cs="ＭＳ 明朝"/>
          <w:sz w:val="28"/>
          <w:szCs w:val="28"/>
          <w:lang w:val="ja-JP"/>
        </w:rPr>
        <w:t>第一部・二部共に、</w:t>
      </w:r>
      <w:r>
        <w:rPr>
          <w:rStyle w:val="a9"/>
          <w:rFonts w:ascii="ＭＳ 明朝" w:eastAsia="ＭＳ 明朝" w:hAnsi="ＭＳ 明朝" w:cs="ＭＳ 明朝"/>
          <w:sz w:val="28"/>
          <w:szCs w:val="28"/>
        </w:rPr>
        <w:t>ZOOM</w:t>
      </w:r>
      <w:r>
        <w:rPr>
          <w:rStyle w:val="a9"/>
          <w:rFonts w:ascii="ＭＳ 明朝" w:eastAsia="ＭＳ 明朝" w:hAnsi="ＭＳ 明朝" w:cs="ＭＳ 明朝"/>
          <w:sz w:val="28"/>
          <w:szCs w:val="28"/>
          <w:lang w:val="ja-JP"/>
        </w:rPr>
        <w:t>での配信を行います。</w:t>
      </w:r>
    </w:p>
    <w:p w14:paraId="21D3A74F"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Style w:val="a9"/>
          <w:rFonts w:ascii="ＭＳ 明朝" w:eastAsia="ＭＳ 明朝" w:hAnsi="ＭＳ 明朝" w:cs="ＭＳ 明朝"/>
          <w:sz w:val="28"/>
          <w:szCs w:val="28"/>
          <w:lang w:val="ja-JP"/>
        </w:rPr>
      </w:pPr>
      <w:r>
        <w:rPr>
          <w:rStyle w:val="a9"/>
          <w:rFonts w:ascii="ＭＳ 明朝" w:eastAsia="ＭＳ 明朝" w:hAnsi="ＭＳ 明朝" w:cs="ＭＳ 明朝"/>
          <w:sz w:val="28"/>
          <w:szCs w:val="28"/>
          <w:lang w:val="ja-JP"/>
        </w:rPr>
        <w:t xml:space="preserve">　 　詳細は、追って部落解放センターのホームページに掲載</w:t>
      </w:r>
      <w:r>
        <w:rPr>
          <w:rStyle w:val="a9"/>
          <w:rFonts w:ascii="ＭＳ 明朝" w:eastAsia="ＭＳ 明朝" w:hAnsi="ＭＳ 明朝" w:cs="ＭＳ 明朝"/>
          <w:sz w:val="32"/>
          <w:szCs w:val="32"/>
          <w:lang w:val="ja-JP"/>
        </w:rPr>
        <w:t>しま</w:t>
      </w:r>
      <w:r>
        <w:rPr>
          <w:rStyle w:val="a9"/>
          <w:rFonts w:ascii="ＭＳ 明朝" w:eastAsia="ＭＳ 明朝" w:hAnsi="ＭＳ 明朝" w:cs="ＭＳ 明朝"/>
          <w:sz w:val="28"/>
          <w:szCs w:val="28"/>
          <w:lang w:val="ja-JP"/>
        </w:rPr>
        <w:t>す。</w:t>
      </w:r>
    </w:p>
    <w:p w14:paraId="4FC64C2D"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ind w:firstLine="360"/>
        <w:rPr>
          <w:rStyle w:val="a9"/>
          <w:rFonts w:ascii="ＭＳ 明朝" w:eastAsia="ＭＳ 明朝" w:hAnsi="ＭＳ 明朝" w:cs="ＭＳ 明朝"/>
          <w:sz w:val="28"/>
          <w:szCs w:val="28"/>
        </w:rPr>
      </w:pPr>
      <w:r>
        <w:rPr>
          <w:rStyle w:val="a9"/>
          <w:rFonts w:ascii="ＭＳ 明朝" w:eastAsia="ＭＳ 明朝" w:hAnsi="ＭＳ 明朝" w:cs="ＭＳ 明朝"/>
          <w:sz w:val="28"/>
          <w:szCs w:val="28"/>
        </w:rPr>
        <w:t xml:space="preserve">※ </w:t>
      </w:r>
      <w:r>
        <w:rPr>
          <w:rStyle w:val="a9"/>
          <w:rFonts w:ascii="ＭＳ 明朝" w:eastAsia="ＭＳ 明朝" w:hAnsi="ＭＳ 明朝" w:cs="ＭＳ 明朝"/>
          <w:sz w:val="28"/>
          <w:szCs w:val="28"/>
          <w:lang w:val="ja-JP"/>
        </w:rPr>
        <w:t>一部と二部との間は、動画視聴による学習会を開催します。</w:t>
      </w:r>
    </w:p>
    <w:p w14:paraId="05654952"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ind w:firstLine="320"/>
        <w:rPr>
          <w:rStyle w:val="a9"/>
          <w:rFonts w:ascii="ＭＳ 明朝" w:eastAsia="ＭＳ 明朝" w:hAnsi="ＭＳ 明朝" w:cs="ＭＳ 明朝"/>
          <w:sz w:val="28"/>
          <w:szCs w:val="28"/>
        </w:rPr>
      </w:pPr>
      <w:r>
        <w:rPr>
          <w:rStyle w:val="a9"/>
          <w:rFonts w:ascii="ＭＳ 明朝" w:eastAsia="ＭＳ 明朝" w:hAnsi="ＭＳ 明朝" w:cs="ＭＳ 明朝"/>
          <w:sz w:val="28"/>
          <w:szCs w:val="28"/>
          <w:lang w:val="ja-JP"/>
        </w:rPr>
        <w:t xml:space="preserve">　　</w:t>
      </w:r>
      <w:r>
        <w:rPr>
          <w:rStyle w:val="a9"/>
          <w:rFonts w:ascii="ＭＳ 明朝" w:eastAsia="ＭＳ 明朝" w:hAnsi="ＭＳ 明朝" w:cs="ＭＳ 明朝"/>
          <w:sz w:val="28"/>
          <w:szCs w:val="28"/>
        </w:rPr>
        <w:t xml:space="preserve"> </w:t>
      </w:r>
      <w:r>
        <w:rPr>
          <w:rStyle w:val="a9"/>
          <w:rFonts w:ascii="ＭＳ 明朝" w:eastAsia="ＭＳ 明朝" w:hAnsi="ＭＳ 明朝" w:cs="ＭＳ 明朝"/>
          <w:sz w:val="28"/>
          <w:szCs w:val="28"/>
          <w:lang w:val="ja-JP"/>
        </w:rPr>
        <w:t>（動画：『京都・崇仁』／午後</w:t>
      </w:r>
      <w:r>
        <w:rPr>
          <w:rStyle w:val="a9"/>
          <w:rFonts w:ascii="ＭＳ 明朝" w:eastAsia="ＭＳ 明朝" w:hAnsi="ＭＳ 明朝" w:cs="ＭＳ 明朝"/>
          <w:sz w:val="28"/>
          <w:szCs w:val="28"/>
        </w:rPr>
        <w:t>3</w:t>
      </w:r>
      <w:r>
        <w:rPr>
          <w:rStyle w:val="a9"/>
          <w:rFonts w:ascii="ＭＳ 明朝" w:eastAsia="ＭＳ 明朝" w:hAnsi="ＭＳ 明朝" w:cs="ＭＳ 明朝"/>
          <w:sz w:val="28"/>
          <w:szCs w:val="28"/>
          <w:lang w:val="ja-JP"/>
        </w:rPr>
        <w:t>時半より</w:t>
      </w:r>
      <w:r>
        <w:rPr>
          <w:rStyle w:val="a9"/>
          <w:rFonts w:ascii="ＭＳ 明朝" w:eastAsia="ＭＳ 明朝" w:hAnsi="ＭＳ 明朝" w:cs="ＭＳ 明朝"/>
          <w:sz w:val="28"/>
          <w:szCs w:val="28"/>
        </w:rPr>
        <w:t>1</w:t>
      </w:r>
      <w:r>
        <w:rPr>
          <w:rStyle w:val="a9"/>
          <w:rFonts w:ascii="ＭＳ 明朝" w:eastAsia="ＭＳ 明朝" w:hAnsi="ＭＳ 明朝" w:cs="ＭＳ 明朝"/>
          <w:sz w:val="28"/>
          <w:szCs w:val="28"/>
          <w:lang w:val="ja-JP"/>
        </w:rPr>
        <w:t>時間半程度を予定）</w:t>
      </w:r>
      <w:r>
        <w:rPr>
          <w:rStyle w:val="a9"/>
          <w:rFonts w:ascii="ＭＳ 明朝" w:eastAsia="ＭＳ 明朝" w:hAnsi="ＭＳ 明朝" w:cs="ＭＳ 明朝"/>
          <w:sz w:val="28"/>
          <w:szCs w:val="28"/>
        </w:rPr>
        <w:t xml:space="preserve"> </w:t>
      </w:r>
    </w:p>
    <w:p w14:paraId="19BA82A4" w14:textId="77777777" w:rsidR="00E57254" w:rsidRDefault="00E57254">
      <w:pPr>
        <w:tabs>
          <w:tab w:val="left" w:pos="840"/>
          <w:tab w:val="left" w:pos="1680"/>
          <w:tab w:val="left" w:pos="2520"/>
          <w:tab w:val="left" w:pos="3360"/>
          <w:tab w:val="left" w:pos="4200"/>
          <w:tab w:val="left" w:pos="5040"/>
          <w:tab w:val="left" w:pos="5880"/>
          <w:tab w:val="left" w:pos="6720"/>
          <w:tab w:val="left" w:pos="7560"/>
          <w:tab w:val="left" w:pos="8400"/>
        </w:tabs>
        <w:spacing w:line="120" w:lineRule="auto"/>
        <w:rPr>
          <w:rStyle w:val="a9"/>
          <w:rFonts w:ascii="ＭＳ 明朝" w:eastAsia="ＭＳ 明朝" w:hAnsi="ＭＳ 明朝" w:cs="ＭＳ 明朝"/>
          <w:sz w:val="28"/>
          <w:szCs w:val="28"/>
        </w:rPr>
      </w:pPr>
    </w:p>
    <w:p w14:paraId="23329BBB" w14:textId="77777777" w:rsidR="00E57254" w:rsidRDefault="00E57254">
      <w:pPr>
        <w:tabs>
          <w:tab w:val="left" w:pos="840"/>
          <w:tab w:val="left" w:pos="1680"/>
          <w:tab w:val="left" w:pos="2520"/>
          <w:tab w:val="left" w:pos="3360"/>
          <w:tab w:val="left" w:pos="4200"/>
          <w:tab w:val="left" w:pos="5040"/>
          <w:tab w:val="left" w:pos="5880"/>
          <w:tab w:val="left" w:pos="6720"/>
          <w:tab w:val="left" w:pos="7560"/>
          <w:tab w:val="left" w:pos="8400"/>
        </w:tabs>
        <w:spacing w:line="120" w:lineRule="auto"/>
        <w:rPr>
          <w:rStyle w:val="a9"/>
          <w:rFonts w:ascii="ＭＳ 明朝" w:eastAsia="ＭＳ 明朝" w:hAnsi="ＭＳ 明朝" w:cs="ＭＳ 明朝"/>
          <w:sz w:val="32"/>
          <w:szCs w:val="32"/>
        </w:rPr>
      </w:pPr>
    </w:p>
    <w:p w14:paraId="678D19B7"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Style w:val="a9"/>
          <w:rFonts w:ascii="UD デジタル 教科書体 N-R" w:eastAsia="UD デジタル 教科書体 N-R" w:hAnsi="UD デジタル 教科書体 N-R" w:cs="UD デジタル 教科書体 N-R"/>
          <w:b/>
          <w:bCs/>
          <w:sz w:val="24"/>
          <w:szCs w:val="24"/>
          <w:lang w:val="ja-JP"/>
        </w:rPr>
      </w:pPr>
      <w:r>
        <w:rPr>
          <w:rStyle w:val="a9"/>
          <w:rFonts w:ascii="UD デジタル 教科書体 N-R" w:eastAsia="UD デジタル 教科書体 N-R" w:hAnsi="UD デジタル 教科書体 N-R" w:cs="UD デジタル 教科書体 N-R"/>
          <w:b/>
          <w:bCs/>
          <w:sz w:val="32"/>
          <w:szCs w:val="32"/>
          <w:lang w:val="ja-JP"/>
        </w:rPr>
        <w:t>会場</w:t>
      </w:r>
      <w:r>
        <w:rPr>
          <w:rStyle w:val="a9"/>
          <w:rFonts w:ascii="UD デジタル 教科書体 N-R" w:eastAsia="UD デジタル 教科書体 N-R" w:hAnsi="UD デジタル 教科書体 N-R" w:cs="UD デジタル 教科書体 N-R"/>
          <w:sz w:val="32"/>
          <w:szCs w:val="32"/>
        </w:rPr>
        <w:t xml:space="preserve"> </w:t>
      </w:r>
      <w:r>
        <w:rPr>
          <w:rStyle w:val="a9"/>
          <w:rFonts w:ascii="UD デジタル 教科書体 N-R" w:eastAsia="UD デジタル 教科書体 N-R" w:hAnsi="UD デジタル 教科書体 N-R" w:cs="UD デジタル 教科書体 N-R"/>
          <w:b/>
          <w:bCs/>
          <w:sz w:val="32"/>
          <w:szCs w:val="32"/>
          <w:lang w:val="ja-JP"/>
        </w:rPr>
        <w:t>日本キリスト教団 大津教会</w:t>
      </w:r>
      <w:r>
        <w:rPr>
          <w:rStyle w:val="a9"/>
          <w:rFonts w:ascii="UD デジタル 教科書体 N-R" w:eastAsia="UD デジタル 教科書体 N-R" w:hAnsi="UD デジタル 教科書体 N-R" w:cs="UD デジタル 教科書体 N-R"/>
          <w:b/>
          <w:bCs/>
          <w:noProof/>
          <w:sz w:val="32"/>
          <w:szCs w:val="32"/>
          <w:lang w:val="ja-JP"/>
        </w:rPr>
        <w:drawing>
          <wp:anchor distT="0" distB="0" distL="0" distR="0" simplePos="0" relativeHeight="251661312" behindDoc="0" locked="0" layoutInCell="1" allowOverlap="1" wp14:anchorId="44D06228" wp14:editId="09528182">
            <wp:simplePos x="0" y="0"/>
            <wp:positionH relativeFrom="margin">
              <wp:posOffset>2572797</wp:posOffset>
            </wp:positionH>
            <wp:positionV relativeFrom="line">
              <wp:posOffset>270190</wp:posOffset>
            </wp:positionV>
            <wp:extent cx="3141467" cy="2030965"/>
            <wp:effectExtent l="0" t="0" r="0" b="0"/>
            <wp:wrapThrough wrapText="bothSides" distL="0" distR="0">
              <wp:wrapPolygon edited="1">
                <wp:start x="-5" y="-17"/>
                <wp:lineTo x="-8" y="-13"/>
                <wp:lineTo x="-8" y="-8"/>
                <wp:lineTo x="-11" y="-4"/>
                <wp:lineTo x="-11" y="0"/>
                <wp:lineTo x="-11" y="21598"/>
                <wp:lineTo x="-11" y="21603"/>
                <wp:lineTo x="-11" y="21607"/>
                <wp:lineTo x="-8" y="21611"/>
                <wp:lineTo x="-5" y="21611"/>
                <wp:lineTo x="-3" y="21615"/>
                <wp:lineTo x="0" y="21615"/>
                <wp:lineTo x="21601" y="21615"/>
                <wp:lineTo x="21604" y="21615"/>
                <wp:lineTo x="21607" y="21615"/>
                <wp:lineTo x="21610" y="21611"/>
                <wp:lineTo x="21610" y="21607"/>
                <wp:lineTo x="21612" y="21603"/>
                <wp:lineTo x="21612" y="21598"/>
                <wp:lineTo x="21612" y="0"/>
                <wp:lineTo x="21612" y="-4"/>
                <wp:lineTo x="21612" y="-8"/>
                <wp:lineTo x="21610" y="-13"/>
                <wp:lineTo x="21607" y="-13"/>
                <wp:lineTo x="21604" y="-17"/>
                <wp:lineTo x="21601" y="-17"/>
                <wp:lineTo x="0" y="-17"/>
                <wp:lineTo x="-3" y="-17"/>
                <wp:lineTo x="-5" y="-17"/>
              </wp:wrapPolygon>
            </wp:wrapThrough>
            <wp:docPr id="1073741829" name="officeArt object" descr="図 1"/>
            <wp:cNvGraphicFramePr/>
            <a:graphic xmlns:a="http://schemas.openxmlformats.org/drawingml/2006/main">
              <a:graphicData uri="http://schemas.openxmlformats.org/drawingml/2006/picture">
                <pic:pic xmlns:pic="http://schemas.openxmlformats.org/drawingml/2006/picture">
                  <pic:nvPicPr>
                    <pic:cNvPr id="1073741829" name="図 1" descr="図 1"/>
                    <pic:cNvPicPr>
                      <a:picLocks noChangeAspect="1"/>
                    </pic:cNvPicPr>
                  </pic:nvPicPr>
                  <pic:blipFill>
                    <a:blip r:embed="rId10"/>
                    <a:srcRect l="42927" t="15670" r="5153" b="5670"/>
                    <a:stretch>
                      <a:fillRect/>
                    </a:stretch>
                  </pic:blipFill>
                  <pic:spPr>
                    <a:xfrm>
                      <a:off x="0" y="0"/>
                      <a:ext cx="3141467" cy="2030965"/>
                    </a:xfrm>
                    <a:prstGeom prst="rect">
                      <a:avLst/>
                    </a:prstGeom>
                    <a:ln w="3175" cap="flat">
                      <a:solidFill>
                        <a:srgbClr val="000000"/>
                      </a:solidFill>
                      <a:prstDash val="sysDash"/>
                      <a:round/>
                    </a:ln>
                    <a:effectLst/>
                  </pic:spPr>
                </pic:pic>
              </a:graphicData>
            </a:graphic>
          </wp:anchor>
        </w:drawing>
      </w:r>
      <w:r>
        <w:rPr>
          <w:rStyle w:val="a9"/>
          <w:rFonts w:ascii="UD デジタル 教科書体 N-R" w:eastAsia="UD デジタル 教科書体 N-R" w:hAnsi="UD デジタル 教科書体 N-R" w:cs="UD デジタル 教科書体 N-R"/>
          <w:b/>
          <w:bCs/>
          <w:sz w:val="24"/>
          <w:szCs w:val="24"/>
          <w:lang w:val="ja-JP"/>
        </w:rPr>
        <w:t xml:space="preserve"> </w:t>
      </w:r>
    </w:p>
    <w:p w14:paraId="2B2077F2"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Fonts w:ascii="游明朝" w:eastAsia="游明朝" w:hAnsi="游明朝" w:cs="游明朝"/>
          <w:sz w:val="24"/>
          <w:szCs w:val="24"/>
        </w:rPr>
      </w:pPr>
      <w:r>
        <w:rPr>
          <w:rStyle w:val="a9"/>
          <w:rFonts w:ascii="ＭＳ 明朝" w:eastAsia="ＭＳ 明朝" w:hAnsi="ＭＳ 明朝" w:cs="ＭＳ 明朝"/>
          <w:sz w:val="24"/>
          <w:szCs w:val="24"/>
          <w:lang w:val="ja-JP"/>
        </w:rPr>
        <w:t>〒</w:t>
      </w:r>
      <w:r>
        <w:rPr>
          <w:rStyle w:val="a9"/>
          <w:rFonts w:ascii="ＭＳ 明朝" w:eastAsia="ＭＳ 明朝" w:hAnsi="ＭＳ 明朝" w:cs="ＭＳ 明朝"/>
          <w:sz w:val="24"/>
          <w:szCs w:val="24"/>
        </w:rPr>
        <w:t>520</w:t>
      </w:r>
      <w:r>
        <w:rPr>
          <w:rStyle w:val="a9"/>
          <w:rFonts w:ascii="ＭＳ 明朝" w:eastAsia="ＭＳ 明朝" w:hAnsi="ＭＳ 明朝" w:cs="ＭＳ 明朝"/>
          <w:sz w:val="24"/>
          <w:szCs w:val="24"/>
          <w:lang w:val="ja-JP"/>
        </w:rPr>
        <w:t>－</w:t>
      </w:r>
      <w:r>
        <w:rPr>
          <w:rStyle w:val="a9"/>
          <w:rFonts w:ascii="ＭＳ 明朝" w:eastAsia="ＭＳ 明朝" w:hAnsi="ＭＳ 明朝" w:cs="ＭＳ 明朝"/>
          <w:sz w:val="24"/>
          <w:szCs w:val="24"/>
        </w:rPr>
        <w:t>0056</w:t>
      </w:r>
      <w:r>
        <w:rPr>
          <w:rStyle w:val="a9"/>
          <w:rFonts w:ascii="ＭＳ 明朝" w:eastAsia="ＭＳ 明朝" w:hAnsi="ＭＳ 明朝" w:cs="ＭＳ 明朝"/>
          <w:sz w:val="24"/>
          <w:szCs w:val="24"/>
          <w:lang w:val="ja-JP"/>
        </w:rPr>
        <w:t xml:space="preserve">　大津市末広町６の６</w:t>
      </w:r>
    </w:p>
    <w:p w14:paraId="17A63910"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Style w:val="a9"/>
          <w:rFonts w:ascii="ＭＳ 明朝" w:eastAsia="ＭＳ 明朝" w:hAnsi="ＭＳ 明朝" w:cs="ＭＳ 明朝"/>
          <w:sz w:val="24"/>
          <w:szCs w:val="24"/>
          <w:lang w:val="ja-JP"/>
        </w:rPr>
      </w:pPr>
      <w:r>
        <w:rPr>
          <w:rStyle w:val="a9"/>
          <w:rFonts w:ascii="ＭＳ 明朝" w:eastAsia="ＭＳ 明朝" w:hAnsi="ＭＳ 明朝" w:cs="ＭＳ 明朝"/>
          <w:sz w:val="24"/>
          <w:szCs w:val="24"/>
          <w:lang w:val="ja-JP"/>
        </w:rPr>
        <w:t>・</w:t>
      </w:r>
      <w:r>
        <w:rPr>
          <w:rStyle w:val="a9"/>
          <w:rFonts w:ascii="ＭＳ 明朝" w:eastAsia="ＭＳ 明朝" w:hAnsi="ＭＳ 明朝" w:cs="ＭＳ 明朝"/>
          <w:sz w:val="24"/>
          <w:szCs w:val="24"/>
        </w:rPr>
        <w:t>JR</w:t>
      </w:r>
      <w:r>
        <w:rPr>
          <w:rStyle w:val="a9"/>
          <w:rFonts w:ascii="ＭＳ 明朝" w:eastAsia="ＭＳ 明朝" w:hAnsi="ＭＳ 明朝" w:cs="ＭＳ 明朝"/>
          <w:sz w:val="24"/>
          <w:szCs w:val="24"/>
          <w:lang w:val="ja-JP"/>
        </w:rPr>
        <w:t>琵琶湖線「大津」駅北口</w:t>
      </w:r>
    </w:p>
    <w:p w14:paraId="5EE7CC7D"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Style w:val="a9"/>
          <w:rFonts w:ascii="ＭＳ 明朝" w:eastAsia="ＭＳ 明朝" w:hAnsi="ＭＳ 明朝" w:cs="ＭＳ 明朝"/>
          <w:sz w:val="24"/>
          <w:szCs w:val="24"/>
        </w:rPr>
      </w:pPr>
      <w:r>
        <w:rPr>
          <w:rStyle w:val="a9"/>
          <w:rFonts w:ascii="ＭＳ 明朝" w:eastAsia="ＭＳ 明朝" w:hAnsi="ＭＳ 明朝" w:cs="ＭＳ 明朝"/>
          <w:sz w:val="24"/>
          <w:szCs w:val="24"/>
          <w:lang w:val="ja-JP"/>
        </w:rPr>
        <w:t>（琵琶湖側）より徒歩</w:t>
      </w:r>
      <w:r>
        <w:rPr>
          <w:rStyle w:val="a9"/>
          <w:rFonts w:ascii="ＭＳ 明朝" w:eastAsia="ＭＳ 明朝" w:hAnsi="ＭＳ 明朝" w:cs="ＭＳ 明朝"/>
          <w:sz w:val="24"/>
          <w:szCs w:val="24"/>
        </w:rPr>
        <w:t>3</w:t>
      </w:r>
      <w:r>
        <w:rPr>
          <w:rStyle w:val="a9"/>
          <w:rFonts w:ascii="ＭＳ 明朝" w:eastAsia="ＭＳ 明朝" w:hAnsi="ＭＳ 明朝" w:cs="ＭＳ 明朝"/>
          <w:sz w:val="24"/>
          <w:szCs w:val="24"/>
          <w:lang w:val="ja-JP"/>
        </w:rPr>
        <w:t>分。</w:t>
      </w:r>
    </w:p>
    <w:p w14:paraId="7D9CC1A8"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Style w:val="a9"/>
          <w:rFonts w:ascii="ＭＳ 明朝" w:eastAsia="ＭＳ 明朝" w:hAnsi="ＭＳ 明朝" w:cs="ＭＳ 明朝"/>
          <w:sz w:val="24"/>
          <w:szCs w:val="24"/>
          <w:lang w:val="ja-JP"/>
        </w:rPr>
      </w:pPr>
      <w:r>
        <w:rPr>
          <w:rStyle w:val="a9"/>
          <w:rFonts w:ascii="ＭＳ 明朝" w:eastAsia="ＭＳ 明朝" w:hAnsi="ＭＳ 明朝" w:cs="ＭＳ 明朝"/>
          <w:sz w:val="24"/>
          <w:szCs w:val="24"/>
          <w:lang w:val="ja-JP"/>
        </w:rPr>
        <w:t>・京阪電車京津線「上栄町」駅</w:t>
      </w:r>
    </w:p>
    <w:p w14:paraId="01BE399B"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rPr>
          <w:rStyle w:val="a9"/>
          <w:rFonts w:ascii="HGP明朝E" w:eastAsia="HGP明朝E" w:hAnsi="HGP明朝E" w:cs="HGP明朝E"/>
          <w:sz w:val="36"/>
          <w:szCs w:val="36"/>
        </w:rPr>
      </w:pPr>
      <w:r>
        <w:rPr>
          <w:rStyle w:val="a9"/>
          <w:rFonts w:ascii="ＭＳ 明朝" w:eastAsia="ＭＳ 明朝" w:hAnsi="ＭＳ 明朝" w:cs="ＭＳ 明朝"/>
          <w:sz w:val="24"/>
          <w:szCs w:val="24"/>
          <w:lang w:val="ja-JP"/>
        </w:rPr>
        <w:t xml:space="preserve"> より徒歩</w:t>
      </w:r>
      <w:r>
        <w:rPr>
          <w:rStyle w:val="a9"/>
          <w:rFonts w:ascii="ＭＳ 明朝" w:eastAsia="ＭＳ 明朝" w:hAnsi="ＭＳ 明朝" w:cs="ＭＳ 明朝"/>
          <w:sz w:val="24"/>
          <w:szCs w:val="24"/>
        </w:rPr>
        <w:t>7</w:t>
      </w:r>
      <w:r>
        <w:rPr>
          <w:rStyle w:val="a9"/>
          <w:rFonts w:ascii="ＭＳ 明朝" w:eastAsia="ＭＳ 明朝" w:hAnsi="ＭＳ 明朝" w:cs="ＭＳ 明朝"/>
          <w:sz w:val="24"/>
          <w:szCs w:val="24"/>
          <w:lang w:val="ja-JP"/>
        </w:rPr>
        <w:t>分。</w:t>
      </w:r>
    </w:p>
    <w:p w14:paraId="79B48E40" w14:textId="77777777" w:rsidR="00E57254" w:rsidRDefault="00E57254">
      <w:pPr>
        <w:tabs>
          <w:tab w:val="left" w:pos="840"/>
          <w:tab w:val="left" w:pos="1680"/>
          <w:tab w:val="left" w:pos="2520"/>
          <w:tab w:val="left" w:pos="3360"/>
          <w:tab w:val="left" w:pos="4200"/>
          <w:tab w:val="left" w:pos="5040"/>
          <w:tab w:val="left" w:pos="5880"/>
          <w:tab w:val="left" w:pos="6720"/>
          <w:tab w:val="left" w:pos="7560"/>
          <w:tab w:val="left" w:pos="8400"/>
        </w:tabs>
        <w:spacing w:line="168" w:lineRule="auto"/>
        <w:jc w:val="left"/>
        <w:rPr>
          <w:rStyle w:val="a9"/>
          <w:rFonts w:ascii="HGP明朝E" w:eastAsia="HGP明朝E" w:hAnsi="HGP明朝E" w:cs="HGP明朝E"/>
          <w:sz w:val="36"/>
          <w:szCs w:val="36"/>
        </w:rPr>
      </w:pPr>
    </w:p>
    <w:p w14:paraId="1EC22E22" w14:textId="77777777" w:rsidR="00E57254" w:rsidRDefault="00E57254">
      <w:pPr>
        <w:tabs>
          <w:tab w:val="left" w:pos="840"/>
          <w:tab w:val="left" w:pos="1680"/>
          <w:tab w:val="left" w:pos="2520"/>
          <w:tab w:val="left" w:pos="3360"/>
          <w:tab w:val="left" w:pos="4200"/>
          <w:tab w:val="left" w:pos="5040"/>
          <w:tab w:val="left" w:pos="5880"/>
          <w:tab w:val="left" w:pos="6720"/>
          <w:tab w:val="left" w:pos="7560"/>
          <w:tab w:val="left" w:pos="8400"/>
        </w:tabs>
        <w:spacing w:line="168" w:lineRule="auto"/>
        <w:jc w:val="left"/>
        <w:rPr>
          <w:rStyle w:val="a9"/>
          <w:rFonts w:ascii="HGP明朝E" w:eastAsia="HGP明朝E" w:hAnsi="HGP明朝E" w:cs="HGP明朝E"/>
          <w:sz w:val="36"/>
          <w:szCs w:val="36"/>
        </w:rPr>
      </w:pPr>
    </w:p>
    <w:p w14:paraId="1A7082BB" w14:textId="77777777" w:rsidR="00E57254" w:rsidRDefault="00E57254">
      <w:pPr>
        <w:tabs>
          <w:tab w:val="left" w:pos="840"/>
          <w:tab w:val="left" w:pos="1680"/>
          <w:tab w:val="left" w:pos="2520"/>
          <w:tab w:val="left" w:pos="3360"/>
          <w:tab w:val="left" w:pos="4200"/>
          <w:tab w:val="left" w:pos="5040"/>
          <w:tab w:val="left" w:pos="5880"/>
          <w:tab w:val="left" w:pos="6720"/>
          <w:tab w:val="left" w:pos="7560"/>
          <w:tab w:val="left" w:pos="8400"/>
        </w:tabs>
        <w:spacing w:line="168" w:lineRule="auto"/>
        <w:jc w:val="left"/>
        <w:rPr>
          <w:rStyle w:val="a9"/>
          <w:rFonts w:ascii="HGP明朝E" w:eastAsia="HGP明朝E" w:hAnsi="HGP明朝E" w:cs="HGP明朝E"/>
          <w:sz w:val="36"/>
          <w:szCs w:val="36"/>
        </w:rPr>
      </w:pPr>
    </w:p>
    <w:p w14:paraId="6953F222" w14:textId="77777777" w:rsidR="00E57254" w:rsidRDefault="00E57254">
      <w:pPr>
        <w:tabs>
          <w:tab w:val="left" w:pos="840"/>
          <w:tab w:val="left" w:pos="1680"/>
          <w:tab w:val="left" w:pos="2520"/>
          <w:tab w:val="left" w:pos="3360"/>
          <w:tab w:val="left" w:pos="4200"/>
          <w:tab w:val="left" w:pos="5040"/>
          <w:tab w:val="left" w:pos="5880"/>
          <w:tab w:val="left" w:pos="6720"/>
          <w:tab w:val="left" w:pos="7560"/>
          <w:tab w:val="left" w:pos="8400"/>
        </w:tabs>
        <w:spacing w:line="168" w:lineRule="auto"/>
        <w:jc w:val="left"/>
        <w:rPr>
          <w:rStyle w:val="a9"/>
          <w:rFonts w:ascii="HGP明朝E" w:eastAsia="HGP明朝E" w:hAnsi="HGP明朝E" w:cs="HGP明朝E"/>
          <w:sz w:val="36"/>
          <w:szCs w:val="36"/>
        </w:rPr>
      </w:pPr>
    </w:p>
    <w:p w14:paraId="547CF704" w14:textId="77777777" w:rsidR="00E57254" w:rsidRDefault="00E57254">
      <w:pPr>
        <w:tabs>
          <w:tab w:val="left" w:pos="840"/>
          <w:tab w:val="left" w:pos="1680"/>
          <w:tab w:val="left" w:pos="2520"/>
          <w:tab w:val="left" w:pos="3360"/>
          <w:tab w:val="left" w:pos="4200"/>
          <w:tab w:val="left" w:pos="5040"/>
          <w:tab w:val="left" w:pos="5880"/>
          <w:tab w:val="left" w:pos="6720"/>
          <w:tab w:val="left" w:pos="7560"/>
          <w:tab w:val="left" w:pos="8400"/>
        </w:tabs>
        <w:spacing w:line="168" w:lineRule="auto"/>
        <w:jc w:val="left"/>
        <w:rPr>
          <w:rStyle w:val="a9"/>
          <w:rFonts w:ascii="HGP明朝E" w:eastAsia="HGP明朝E" w:hAnsi="HGP明朝E" w:cs="HGP明朝E"/>
          <w:sz w:val="36"/>
          <w:szCs w:val="36"/>
        </w:rPr>
      </w:pPr>
    </w:p>
    <w:p w14:paraId="591D272C" w14:textId="77777777" w:rsidR="00E57254" w:rsidRDefault="00E57254">
      <w:pPr>
        <w:tabs>
          <w:tab w:val="left" w:pos="840"/>
          <w:tab w:val="left" w:pos="1680"/>
          <w:tab w:val="left" w:pos="2520"/>
          <w:tab w:val="left" w:pos="3360"/>
          <w:tab w:val="left" w:pos="4200"/>
          <w:tab w:val="left" w:pos="5040"/>
          <w:tab w:val="left" w:pos="5880"/>
          <w:tab w:val="left" w:pos="6720"/>
          <w:tab w:val="left" w:pos="7560"/>
          <w:tab w:val="left" w:pos="8400"/>
        </w:tabs>
        <w:spacing w:line="168" w:lineRule="auto"/>
        <w:jc w:val="right"/>
        <w:rPr>
          <w:rStyle w:val="a9"/>
          <w:rFonts w:ascii="HGP明朝E" w:eastAsia="HGP明朝E" w:hAnsi="HGP明朝E" w:cs="HGP明朝E"/>
          <w:sz w:val="36"/>
          <w:szCs w:val="36"/>
        </w:rPr>
      </w:pPr>
    </w:p>
    <w:p w14:paraId="4E74B134"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spacing w:line="168" w:lineRule="auto"/>
        <w:jc w:val="right"/>
        <w:rPr>
          <w:rStyle w:val="a9"/>
          <w:rFonts w:ascii="HGS明朝E" w:eastAsia="HGS明朝E" w:hAnsi="HGS明朝E" w:cs="HGS明朝E"/>
          <w:sz w:val="32"/>
          <w:szCs w:val="32"/>
          <w:lang w:val="ja-JP"/>
        </w:rPr>
      </w:pPr>
      <w:r>
        <w:rPr>
          <w:rStyle w:val="a9"/>
          <w:rFonts w:ascii="HGS明朝E" w:eastAsia="HGS明朝E" w:hAnsi="HGS明朝E" w:cs="HGS明朝E"/>
          <w:sz w:val="32"/>
          <w:szCs w:val="32"/>
          <w:lang w:val="ja-JP"/>
        </w:rPr>
        <w:t>協賛　京都教区 部落解放センター特設委員会</w:t>
      </w:r>
    </w:p>
    <w:p w14:paraId="6DBEF925"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spacing w:line="168" w:lineRule="auto"/>
        <w:jc w:val="right"/>
        <w:rPr>
          <w:rStyle w:val="a9"/>
          <w:rFonts w:ascii="HGS明朝E" w:eastAsia="HGS明朝E" w:hAnsi="HGS明朝E" w:cs="HGS明朝E"/>
          <w:sz w:val="32"/>
          <w:szCs w:val="32"/>
          <w:lang w:val="ja-JP"/>
        </w:rPr>
      </w:pPr>
      <w:r>
        <w:rPr>
          <w:rStyle w:val="a9"/>
          <w:rFonts w:ascii="HGS明朝E" w:eastAsia="HGS明朝E" w:hAnsi="HGS明朝E" w:cs="HGS明朝E"/>
          <w:sz w:val="32"/>
          <w:szCs w:val="32"/>
          <w:lang w:val="ja-JP"/>
        </w:rPr>
        <w:t>主催　日本キリスト教団 部落解放センター</w:t>
      </w:r>
    </w:p>
    <w:p w14:paraId="5268F7CD"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spacing w:line="192" w:lineRule="auto"/>
        <w:jc w:val="right"/>
        <w:rPr>
          <w:rStyle w:val="a9"/>
          <w:rFonts w:ascii="ＭＳ 明朝" w:eastAsia="ＭＳ 明朝" w:hAnsi="ＭＳ 明朝" w:cs="ＭＳ 明朝"/>
          <w:sz w:val="22"/>
          <w:szCs w:val="22"/>
          <w:lang w:val="ja-JP"/>
        </w:rPr>
      </w:pPr>
      <w:r>
        <w:rPr>
          <w:rStyle w:val="a9"/>
          <w:rFonts w:ascii="ＭＳ 明朝" w:eastAsia="ＭＳ 明朝" w:hAnsi="ＭＳ 明朝" w:cs="ＭＳ 明朝"/>
          <w:sz w:val="22"/>
          <w:szCs w:val="22"/>
          <w:lang w:val="ja-JP"/>
        </w:rPr>
        <w:t>〒</w:t>
      </w:r>
      <w:r>
        <w:rPr>
          <w:rStyle w:val="a9"/>
          <w:rFonts w:ascii="ＭＳ 明朝" w:eastAsia="ＭＳ 明朝" w:hAnsi="ＭＳ 明朝" w:cs="ＭＳ 明朝"/>
          <w:sz w:val="22"/>
          <w:szCs w:val="22"/>
        </w:rPr>
        <w:t>574</w:t>
      </w:r>
      <w:r>
        <w:rPr>
          <w:rStyle w:val="a9"/>
          <w:rFonts w:ascii="ＭＳ 明朝" w:eastAsia="ＭＳ 明朝" w:hAnsi="ＭＳ 明朝" w:cs="ＭＳ 明朝"/>
          <w:sz w:val="22"/>
          <w:szCs w:val="22"/>
          <w:lang w:val="ja-JP"/>
        </w:rPr>
        <w:t>－</w:t>
      </w:r>
      <w:r>
        <w:rPr>
          <w:rStyle w:val="a9"/>
          <w:rFonts w:ascii="ＭＳ 明朝" w:eastAsia="ＭＳ 明朝" w:hAnsi="ＭＳ 明朝" w:cs="ＭＳ 明朝"/>
          <w:sz w:val="22"/>
          <w:szCs w:val="22"/>
        </w:rPr>
        <w:t>0073</w:t>
      </w:r>
      <w:r>
        <w:rPr>
          <w:rStyle w:val="a9"/>
          <w:rFonts w:ascii="ＭＳ 明朝" w:eastAsia="ＭＳ 明朝" w:hAnsi="ＭＳ 明朝" w:cs="ＭＳ 明朝"/>
          <w:sz w:val="22"/>
          <w:szCs w:val="22"/>
          <w:lang w:val="ja-JP"/>
        </w:rPr>
        <w:t xml:space="preserve">　大阪府大東市緑が丘</w:t>
      </w:r>
      <w:r>
        <w:rPr>
          <w:rStyle w:val="a9"/>
          <w:rFonts w:ascii="ＭＳ 明朝" w:eastAsia="ＭＳ 明朝" w:hAnsi="ＭＳ 明朝" w:cs="ＭＳ 明朝"/>
          <w:sz w:val="22"/>
          <w:szCs w:val="22"/>
        </w:rPr>
        <w:t>2</w:t>
      </w:r>
      <w:r>
        <w:rPr>
          <w:rStyle w:val="a9"/>
          <w:rFonts w:ascii="ＭＳ 明朝" w:eastAsia="ＭＳ 明朝" w:hAnsi="ＭＳ 明朝" w:cs="ＭＳ 明朝"/>
          <w:sz w:val="22"/>
          <w:szCs w:val="22"/>
          <w:lang w:val="ja-JP"/>
        </w:rPr>
        <w:t>－</w:t>
      </w:r>
      <w:r>
        <w:rPr>
          <w:rStyle w:val="a9"/>
          <w:rFonts w:ascii="ＭＳ 明朝" w:eastAsia="ＭＳ 明朝" w:hAnsi="ＭＳ 明朝" w:cs="ＭＳ 明朝"/>
          <w:sz w:val="22"/>
          <w:szCs w:val="22"/>
        </w:rPr>
        <w:t>16</w:t>
      </w:r>
      <w:r>
        <w:rPr>
          <w:rStyle w:val="a9"/>
          <w:rFonts w:ascii="ＭＳ 明朝" w:eastAsia="ＭＳ 明朝" w:hAnsi="ＭＳ 明朝" w:cs="ＭＳ 明朝"/>
          <w:sz w:val="22"/>
          <w:szCs w:val="22"/>
          <w:lang w:val="ja-JP"/>
        </w:rPr>
        <w:t>－</w:t>
      </w:r>
      <w:r>
        <w:rPr>
          <w:rStyle w:val="a9"/>
          <w:rFonts w:ascii="ＭＳ 明朝" w:eastAsia="ＭＳ 明朝" w:hAnsi="ＭＳ 明朝" w:cs="ＭＳ 明朝"/>
          <w:sz w:val="22"/>
          <w:szCs w:val="22"/>
        </w:rPr>
        <w:t>14</w:t>
      </w:r>
    </w:p>
    <w:p w14:paraId="1FF75AF3" w14:textId="77777777" w:rsidR="00E57254" w:rsidRDefault="00000000">
      <w:pPr>
        <w:tabs>
          <w:tab w:val="left" w:pos="840"/>
          <w:tab w:val="left" w:pos="1680"/>
          <w:tab w:val="left" w:pos="2520"/>
          <w:tab w:val="left" w:pos="3360"/>
          <w:tab w:val="left" w:pos="4200"/>
          <w:tab w:val="left" w:pos="5040"/>
          <w:tab w:val="left" w:pos="5880"/>
          <w:tab w:val="left" w:pos="6720"/>
          <w:tab w:val="left" w:pos="7560"/>
          <w:tab w:val="left" w:pos="8400"/>
        </w:tabs>
        <w:spacing w:line="192" w:lineRule="auto"/>
        <w:jc w:val="right"/>
      </w:pPr>
      <w:r>
        <w:rPr>
          <w:rStyle w:val="a9"/>
          <w:rFonts w:ascii="ＭＳ 明朝" w:eastAsia="ＭＳ 明朝" w:hAnsi="ＭＳ 明朝" w:cs="ＭＳ 明朝"/>
          <w:sz w:val="22"/>
          <w:szCs w:val="22"/>
        </w:rPr>
        <w:t xml:space="preserve"> ℡</w:t>
      </w:r>
      <w:r>
        <w:rPr>
          <w:rStyle w:val="a9"/>
          <w:rFonts w:ascii="ＭＳ 明朝" w:eastAsia="ＭＳ 明朝" w:hAnsi="ＭＳ 明朝" w:cs="ＭＳ 明朝"/>
          <w:sz w:val="22"/>
          <w:szCs w:val="22"/>
          <w:lang w:val="ja-JP"/>
        </w:rPr>
        <w:t xml:space="preserve">　</w:t>
      </w:r>
      <w:r>
        <w:rPr>
          <w:rStyle w:val="a9"/>
          <w:rFonts w:ascii="ＭＳ 明朝" w:eastAsia="ＭＳ 明朝" w:hAnsi="ＭＳ 明朝" w:cs="ＭＳ 明朝"/>
          <w:sz w:val="22"/>
          <w:szCs w:val="22"/>
        </w:rPr>
        <w:t>072</w:t>
      </w:r>
      <w:r w:rsidRPr="000936A3">
        <w:rPr>
          <w:rStyle w:val="a9"/>
          <w:rFonts w:ascii="ＭＳ 明朝" w:eastAsia="ＭＳ 明朝" w:hAnsi="ＭＳ 明朝" w:cs="ＭＳ 明朝"/>
          <w:sz w:val="22"/>
          <w:szCs w:val="22"/>
        </w:rPr>
        <w:t>－</w:t>
      </w:r>
      <w:r>
        <w:rPr>
          <w:rStyle w:val="a9"/>
          <w:rFonts w:ascii="ＭＳ 明朝" w:eastAsia="ＭＳ 明朝" w:hAnsi="ＭＳ 明朝" w:cs="ＭＳ 明朝"/>
          <w:sz w:val="22"/>
          <w:szCs w:val="22"/>
        </w:rPr>
        <w:t>875</w:t>
      </w:r>
      <w:r w:rsidRPr="000936A3">
        <w:rPr>
          <w:rStyle w:val="a9"/>
          <w:rFonts w:ascii="ＭＳ 明朝" w:eastAsia="ＭＳ 明朝" w:hAnsi="ＭＳ 明朝" w:cs="ＭＳ 明朝"/>
          <w:sz w:val="22"/>
          <w:szCs w:val="22"/>
        </w:rPr>
        <w:t>－</w:t>
      </w:r>
      <w:r>
        <w:rPr>
          <w:rStyle w:val="a9"/>
          <w:rFonts w:ascii="ＭＳ 明朝" w:eastAsia="ＭＳ 明朝" w:hAnsi="ＭＳ 明朝" w:cs="ＭＳ 明朝"/>
          <w:sz w:val="22"/>
          <w:szCs w:val="22"/>
        </w:rPr>
        <w:t>8470</w:t>
      </w:r>
      <w:r w:rsidRPr="000936A3">
        <w:rPr>
          <w:rStyle w:val="a9"/>
          <w:rFonts w:ascii="ＭＳ 明朝" w:eastAsia="ＭＳ 明朝" w:hAnsi="ＭＳ 明朝" w:cs="ＭＳ 明朝"/>
          <w:sz w:val="22"/>
          <w:szCs w:val="22"/>
        </w:rPr>
        <w:t xml:space="preserve">／ </w:t>
      </w:r>
      <w:r>
        <w:rPr>
          <w:rStyle w:val="a9"/>
          <w:rFonts w:ascii="ＭＳ 明朝" w:eastAsia="ＭＳ 明朝" w:hAnsi="ＭＳ 明朝" w:cs="ＭＳ 明朝"/>
          <w:sz w:val="22"/>
          <w:szCs w:val="22"/>
        </w:rPr>
        <w:t>Fax  072</w:t>
      </w:r>
      <w:r w:rsidRPr="000936A3">
        <w:rPr>
          <w:rStyle w:val="a9"/>
          <w:rFonts w:ascii="ＭＳ 明朝" w:eastAsia="ＭＳ 明朝" w:hAnsi="ＭＳ 明朝" w:cs="ＭＳ 明朝"/>
          <w:sz w:val="22"/>
          <w:szCs w:val="22"/>
        </w:rPr>
        <w:t>－</w:t>
      </w:r>
      <w:r>
        <w:rPr>
          <w:rStyle w:val="a9"/>
          <w:rFonts w:ascii="ＭＳ 明朝" w:eastAsia="ＭＳ 明朝" w:hAnsi="ＭＳ 明朝" w:cs="ＭＳ 明朝"/>
          <w:sz w:val="22"/>
          <w:szCs w:val="22"/>
        </w:rPr>
        <w:t>875</w:t>
      </w:r>
      <w:r w:rsidRPr="000936A3">
        <w:rPr>
          <w:rStyle w:val="a9"/>
          <w:rFonts w:ascii="ＭＳ 明朝" w:eastAsia="ＭＳ 明朝" w:hAnsi="ＭＳ 明朝" w:cs="ＭＳ 明朝"/>
          <w:sz w:val="22"/>
          <w:szCs w:val="22"/>
        </w:rPr>
        <w:t>－</w:t>
      </w:r>
      <w:r>
        <w:rPr>
          <w:rStyle w:val="a9"/>
          <w:rFonts w:ascii="ＭＳ 明朝" w:eastAsia="ＭＳ 明朝" w:hAnsi="ＭＳ 明朝" w:cs="ＭＳ 明朝"/>
          <w:sz w:val="22"/>
          <w:szCs w:val="22"/>
        </w:rPr>
        <w:t>8471</w:t>
      </w:r>
    </w:p>
    <w:sectPr w:rsidR="00E57254">
      <w:headerReference w:type="default" r:id="rId11"/>
      <w:footerReference w:type="default" r:id="rId12"/>
      <w:headerReference w:type="first" r:id="rId13"/>
      <w:footerReference w:type="first" r:id="rId14"/>
      <w:pgSz w:w="10320" w:h="14580"/>
      <w:pgMar w:top="1418" w:right="720" w:bottom="720" w:left="72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57DE" w14:textId="77777777" w:rsidR="001C2C3B" w:rsidRDefault="001C2C3B">
      <w:r>
        <w:separator/>
      </w:r>
    </w:p>
  </w:endnote>
  <w:endnote w:type="continuationSeparator" w:id="0">
    <w:p w14:paraId="5D3A9243" w14:textId="77777777" w:rsidR="001C2C3B" w:rsidRDefault="001C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default"/>
  </w:font>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HGP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ヒラギノ角ゴ ProN W6">
    <w:altName w:val="Cambria"/>
    <w:charset w:val="00"/>
    <w:family w:val="roman"/>
    <w:pitch w:val="default"/>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B319" w14:textId="77777777" w:rsidR="00E57254" w:rsidRDefault="00E572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4B65" w14:textId="77777777" w:rsidR="00E57254" w:rsidRDefault="00E572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0AC0" w14:textId="77777777" w:rsidR="001C2C3B" w:rsidRDefault="001C2C3B">
      <w:r>
        <w:separator/>
      </w:r>
    </w:p>
  </w:footnote>
  <w:footnote w:type="continuationSeparator" w:id="0">
    <w:p w14:paraId="469A264A" w14:textId="77777777" w:rsidR="001C2C3B" w:rsidRDefault="001C2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9C0B" w14:textId="77777777" w:rsidR="00E57254" w:rsidRDefault="00000000">
    <w:pPr>
      <w:pStyle w:val="a4"/>
      <w:pBdr>
        <w:bottom w:val="single" w:sz="24" w:space="0" w:color="622423"/>
      </w:pBdr>
      <w:jc w:val="center"/>
    </w:pPr>
    <w:r>
      <w:rPr>
        <w:rFonts w:ascii="BIZ UDPゴシック" w:eastAsia="BIZ UDPゴシック" w:hAnsi="BIZ UDPゴシック" w:cs="BIZ UDPゴシック"/>
        <w:sz w:val="16"/>
        <w:szCs w:val="16"/>
      </w:rPr>
      <w:t>「部落解放の祈りの日」 パンフレット 202</w:t>
    </w:r>
    <w:r>
      <w:rPr>
        <w:rFonts w:ascii="BIZ UDPゴシック" w:eastAsia="BIZ UDPゴシック" w:hAnsi="BIZ UDPゴシック" w:cs="BIZ UDPゴシック"/>
        <w:sz w:val="16"/>
        <w:szCs w:val="16"/>
        <w:lang w:val="en-US"/>
      </w:rPr>
      <w:t>4</w:t>
    </w:r>
    <w:r>
      <w:rPr>
        <w:rFonts w:ascii="BIZ UDPゴシック" w:eastAsia="BIZ UDPゴシック" w:hAnsi="BIZ UDPゴシック" w:cs="BIZ UDPゴシック"/>
        <w:sz w:val="16"/>
        <w:szCs w:val="16"/>
      </w:rPr>
      <w:t>年度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BC7F" w14:textId="77777777" w:rsidR="00E57254" w:rsidRDefault="00E572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583D"/>
    <w:multiLevelType w:val="hybridMultilevel"/>
    <w:tmpl w:val="EEE46066"/>
    <w:styleLink w:val="1"/>
    <w:lvl w:ilvl="0" w:tplc="7C30A14A">
      <w:start w:val="1"/>
      <w:numFmt w:val="bullet"/>
      <w:lvlText w:val="○"/>
      <w:lvlJc w:val="left"/>
      <w:pPr>
        <w:ind w:left="44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BED7F2">
      <w:start w:val="1"/>
      <w:numFmt w:val="bullet"/>
      <w:lvlText w:val="➢"/>
      <w:lvlJc w:val="left"/>
      <w:pPr>
        <w:ind w:left="88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E46902">
      <w:start w:val="1"/>
      <w:numFmt w:val="bullet"/>
      <w:lvlText w:val="◇"/>
      <w:lvlJc w:val="left"/>
      <w:pPr>
        <w:ind w:left="13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6AEE74">
      <w:start w:val="1"/>
      <w:numFmt w:val="bullet"/>
      <w:lvlText w:val="●"/>
      <w:lvlJc w:val="left"/>
      <w:pPr>
        <w:ind w:left="1760" w:hanging="4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8D65952">
      <w:start w:val="1"/>
      <w:numFmt w:val="bullet"/>
      <w:lvlText w:val="➢"/>
      <w:lvlJc w:val="left"/>
      <w:pPr>
        <w:ind w:left="22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CE6DAC">
      <w:start w:val="1"/>
      <w:numFmt w:val="bullet"/>
      <w:lvlText w:val="◇"/>
      <w:lvlJc w:val="left"/>
      <w:pPr>
        <w:ind w:left="264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18A3E8">
      <w:start w:val="1"/>
      <w:numFmt w:val="bullet"/>
      <w:lvlText w:val="●"/>
      <w:lvlJc w:val="left"/>
      <w:pPr>
        <w:ind w:left="3080" w:hanging="4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E2AE42C">
      <w:start w:val="1"/>
      <w:numFmt w:val="bullet"/>
      <w:lvlText w:val="➢"/>
      <w:lvlJc w:val="left"/>
      <w:pPr>
        <w:ind w:left="3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50AEF4">
      <w:start w:val="1"/>
      <w:numFmt w:val="bullet"/>
      <w:lvlText w:val="◇"/>
      <w:lvlJc w:val="left"/>
      <w:pPr>
        <w:ind w:left="396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6B6966"/>
    <w:multiLevelType w:val="hybridMultilevel"/>
    <w:tmpl w:val="EEE46066"/>
    <w:numStyleLink w:val="1"/>
  </w:abstractNum>
  <w:abstractNum w:abstractNumId="2" w15:restartNumberingAfterBreak="0">
    <w:nsid w:val="21961FE5"/>
    <w:multiLevelType w:val="hybridMultilevel"/>
    <w:tmpl w:val="A87E5A68"/>
    <w:numStyleLink w:val="3"/>
  </w:abstractNum>
  <w:abstractNum w:abstractNumId="3" w15:restartNumberingAfterBreak="0">
    <w:nsid w:val="27AE74F5"/>
    <w:multiLevelType w:val="hybridMultilevel"/>
    <w:tmpl w:val="CD189E12"/>
    <w:numStyleLink w:val="2"/>
  </w:abstractNum>
  <w:abstractNum w:abstractNumId="4" w15:restartNumberingAfterBreak="0">
    <w:nsid w:val="30D47CCF"/>
    <w:multiLevelType w:val="hybridMultilevel"/>
    <w:tmpl w:val="A87E5A68"/>
    <w:styleLink w:val="3"/>
    <w:lvl w:ilvl="0" w:tplc="C7323D26">
      <w:start w:val="1"/>
      <w:numFmt w:val="bullet"/>
      <w:lvlText w:val="○"/>
      <w:lvlJc w:val="left"/>
      <w:pPr>
        <w:ind w:left="44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5BA0790">
      <w:start w:val="1"/>
      <w:numFmt w:val="bullet"/>
      <w:lvlText w:val="➢"/>
      <w:lvlJc w:val="left"/>
      <w:pPr>
        <w:ind w:left="88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DC5994">
      <w:start w:val="1"/>
      <w:numFmt w:val="bullet"/>
      <w:lvlText w:val="◇"/>
      <w:lvlJc w:val="left"/>
      <w:pPr>
        <w:ind w:left="132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4278A">
      <w:start w:val="1"/>
      <w:numFmt w:val="bullet"/>
      <w:lvlText w:val="●"/>
      <w:lvlJc w:val="left"/>
      <w:pPr>
        <w:ind w:left="1762" w:hanging="4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F8EAFA0">
      <w:start w:val="1"/>
      <w:numFmt w:val="bullet"/>
      <w:lvlText w:val="➢"/>
      <w:lvlJc w:val="left"/>
      <w:pPr>
        <w:ind w:left="220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8E00EA">
      <w:start w:val="1"/>
      <w:numFmt w:val="bullet"/>
      <w:lvlText w:val="◇"/>
      <w:lvlJc w:val="left"/>
      <w:pPr>
        <w:ind w:left="264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007D68">
      <w:start w:val="1"/>
      <w:numFmt w:val="bullet"/>
      <w:lvlText w:val="●"/>
      <w:lvlJc w:val="left"/>
      <w:pPr>
        <w:ind w:left="3082" w:hanging="4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76D006">
      <w:start w:val="1"/>
      <w:numFmt w:val="bullet"/>
      <w:lvlText w:val="➢"/>
      <w:lvlJc w:val="left"/>
      <w:pPr>
        <w:ind w:left="352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500112">
      <w:start w:val="1"/>
      <w:numFmt w:val="bullet"/>
      <w:lvlText w:val="◇"/>
      <w:lvlJc w:val="left"/>
      <w:pPr>
        <w:ind w:left="396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21F54AB"/>
    <w:multiLevelType w:val="hybridMultilevel"/>
    <w:tmpl w:val="CD189E12"/>
    <w:styleLink w:val="2"/>
    <w:lvl w:ilvl="0" w:tplc="B9407D30">
      <w:start w:val="1"/>
      <w:numFmt w:val="decimalEnclosedCircle"/>
      <w:lvlText w:val="%1"/>
      <w:lvlJc w:val="left"/>
      <w:pPr>
        <w:ind w:left="880" w:hanging="440"/>
      </w:pPr>
      <w:rPr>
        <w:rFonts w:hAnsi="Arial Unicode MS"/>
        <w:caps w:val="0"/>
        <w:smallCaps w:val="0"/>
        <w:strike w:val="0"/>
        <w:dstrike w:val="0"/>
        <w:outline w:val="0"/>
        <w:emboss w:val="0"/>
        <w:imprint w:val="0"/>
        <w:spacing w:val="0"/>
        <w:w w:val="100"/>
        <w:kern w:val="0"/>
        <w:position w:val="0"/>
        <w:highlight w:val="none"/>
        <w:vertAlign w:val="baseline"/>
      </w:rPr>
    </w:lvl>
    <w:lvl w:ilvl="1" w:tplc="3D484D1A">
      <w:start w:val="1"/>
      <w:numFmt w:val="aiueoFullWidth"/>
      <w:lvlText w:val="(%2)"/>
      <w:lvlJc w:val="left"/>
      <w:pPr>
        <w:ind w:left="132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5BB6D97E">
      <w:start w:val="1"/>
      <w:numFmt w:val="decimalEnclosedCircle"/>
      <w:lvlText w:val="%3"/>
      <w:lvlJc w:val="left"/>
      <w:pPr>
        <w:ind w:left="1760" w:hanging="440"/>
      </w:pPr>
      <w:rPr>
        <w:rFonts w:hAnsi="Arial Unicode MS"/>
        <w:caps w:val="0"/>
        <w:smallCaps w:val="0"/>
        <w:strike w:val="0"/>
        <w:dstrike w:val="0"/>
        <w:outline w:val="0"/>
        <w:emboss w:val="0"/>
        <w:imprint w:val="0"/>
        <w:spacing w:val="0"/>
        <w:w w:val="100"/>
        <w:kern w:val="0"/>
        <w:position w:val="0"/>
        <w:highlight w:val="none"/>
        <w:vertAlign w:val="baseline"/>
      </w:rPr>
    </w:lvl>
    <w:lvl w:ilvl="3" w:tplc="73F063B6">
      <w:start w:val="1"/>
      <w:numFmt w:val="decimal"/>
      <w:lvlText w:val="%4."/>
      <w:lvlJc w:val="left"/>
      <w:pPr>
        <w:ind w:left="220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B464F670">
      <w:start w:val="1"/>
      <w:numFmt w:val="aiueoFullWidth"/>
      <w:lvlText w:val="(%5)"/>
      <w:lvlJc w:val="left"/>
      <w:pPr>
        <w:ind w:left="264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AF444698">
      <w:start w:val="1"/>
      <w:numFmt w:val="decimalEnclosedCircle"/>
      <w:lvlText w:val="%6"/>
      <w:lvlJc w:val="left"/>
      <w:pPr>
        <w:ind w:left="3080" w:hanging="440"/>
      </w:pPr>
      <w:rPr>
        <w:rFonts w:hAnsi="Arial Unicode MS"/>
        <w:caps w:val="0"/>
        <w:smallCaps w:val="0"/>
        <w:strike w:val="0"/>
        <w:dstrike w:val="0"/>
        <w:outline w:val="0"/>
        <w:emboss w:val="0"/>
        <w:imprint w:val="0"/>
        <w:spacing w:val="0"/>
        <w:w w:val="100"/>
        <w:kern w:val="0"/>
        <w:position w:val="0"/>
        <w:highlight w:val="none"/>
        <w:vertAlign w:val="baseline"/>
      </w:rPr>
    </w:lvl>
    <w:lvl w:ilvl="6" w:tplc="C5B8BB78">
      <w:start w:val="1"/>
      <w:numFmt w:val="decimal"/>
      <w:lvlText w:val="%7."/>
      <w:lvlJc w:val="left"/>
      <w:pPr>
        <w:ind w:left="352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716A47F0">
      <w:start w:val="1"/>
      <w:numFmt w:val="aiueoFullWidth"/>
      <w:lvlText w:val="(%8)"/>
      <w:lvlJc w:val="left"/>
      <w:pPr>
        <w:ind w:left="396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3072D488">
      <w:start w:val="1"/>
      <w:numFmt w:val="decimalEnclosedCircle"/>
      <w:lvlText w:val="%9"/>
      <w:lvlJc w:val="left"/>
      <w:pPr>
        <w:ind w:left="4400" w:hanging="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99868641">
    <w:abstractNumId w:val="0"/>
  </w:num>
  <w:num w:numId="2" w16cid:durableId="684138775">
    <w:abstractNumId w:val="1"/>
  </w:num>
  <w:num w:numId="3" w16cid:durableId="248270584">
    <w:abstractNumId w:val="5"/>
  </w:num>
  <w:num w:numId="4" w16cid:durableId="1506162557">
    <w:abstractNumId w:val="3"/>
  </w:num>
  <w:num w:numId="5" w16cid:durableId="1467048713">
    <w:abstractNumId w:val="4"/>
  </w:num>
  <w:num w:numId="6" w16cid:durableId="1867332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dirty"/>
  <w:defaultTabStop w:val="38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54"/>
    <w:rsid w:val="000936A3"/>
    <w:rsid w:val="001C2C3B"/>
    <w:rsid w:val="00571DFB"/>
    <w:rsid w:val="00E5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2BBD6"/>
  <w15:docId w15:val="{A2172C79-3FBB-4E3B-9F58-6EE490AE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lang w:val="ja-JP"/>
    </w:rPr>
  </w:style>
  <w:style w:type="paragraph" w:customStyle="1" w:styleId="a5">
    <w:name w:val="ヘッダとフッタ"/>
    <w:pPr>
      <w:tabs>
        <w:tab w:val="right" w:pos="9020"/>
      </w:tabs>
    </w:pPr>
    <w:rPr>
      <w:rFonts w:ascii="ヒラギノ角ゴ ProN W3" w:eastAsia="ヒラギノ角ゴ ProN W3" w:hAnsi="ヒラギノ角ゴ ProN W3" w:cs="ヒラギノ角ゴ ProN W3"/>
      <w:color w:val="000000"/>
      <w:sz w:val="24"/>
      <w:szCs w:val="24"/>
      <w14:textOutline w14:w="0" w14:cap="flat" w14:cmpd="sng" w14:algn="ctr">
        <w14:noFill/>
        <w14:prstDash w14:val="solid"/>
        <w14:bevel/>
      </w14:textOutline>
    </w:rPr>
  </w:style>
  <w:style w:type="paragraph" w:styleId="30">
    <w:name w:val="Body Text 3"/>
    <w:pPr>
      <w:widowControl w:val="0"/>
      <w:spacing w:line="1500" w:lineRule="exact"/>
      <w:jc w:val="both"/>
    </w:pPr>
    <w:rPr>
      <w:rFonts w:ascii="HGP創英角ﾎﾟｯﾌﾟ体" w:eastAsia="HGP創英角ﾎﾟｯﾌﾟ体" w:hAnsi="HGP創英角ﾎﾟｯﾌﾟ体" w:cs="HGP創英角ﾎﾟｯﾌﾟ体"/>
      <w:color w:val="000000"/>
      <w:kern w:val="2"/>
      <w:sz w:val="96"/>
      <w:szCs w:val="96"/>
      <w:u w:color="000000"/>
    </w:rPr>
  </w:style>
  <w:style w:type="paragraph" w:styleId="a6">
    <w:name w:val="List Paragraph"/>
    <w:pPr>
      <w:ind w:left="840"/>
    </w:pPr>
    <w:rPr>
      <w:rFonts w:ascii="Century" w:eastAsia="Century" w:hAnsi="Century" w:cs="Century"/>
      <w:color w:val="000000"/>
      <w:kern w:val="2"/>
      <w:sz w:val="21"/>
      <w:szCs w:val="21"/>
      <w:u w:color="000000"/>
    </w:rPr>
  </w:style>
  <w:style w:type="numbering" w:customStyle="1" w:styleId="1">
    <w:name w:val="読み込んだスタイル1"/>
    <w:pPr>
      <w:numPr>
        <w:numId w:val="1"/>
      </w:numPr>
    </w:pPr>
  </w:style>
  <w:style w:type="numbering" w:customStyle="1" w:styleId="2">
    <w:name w:val="読み込んだスタイル2"/>
    <w:pPr>
      <w:numPr>
        <w:numId w:val="3"/>
      </w:numPr>
    </w:pPr>
  </w:style>
  <w:style w:type="paragraph" w:styleId="a7">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numbering" w:customStyle="1" w:styleId="3">
    <w:name w:val="読み込んだスタイル3"/>
    <w:pPr>
      <w:numPr>
        <w:numId w:val="5"/>
      </w:numPr>
    </w:pPr>
  </w:style>
  <w:style w:type="paragraph" w:styleId="a8">
    <w:name w:val="Body Text Indent"/>
    <w:pPr>
      <w:widowControl w:val="0"/>
      <w:spacing w:line="320" w:lineRule="exact"/>
      <w:ind w:firstLine="191"/>
    </w:pPr>
    <w:rPr>
      <w:rFonts w:ascii="ＭＳ 明朝" w:eastAsia="ＭＳ 明朝" w:hAnsi="ＭＳ 明朝" w:cs="ＭＳ 明朝"/>
      <w:color w:val="000000"/>
      <w:kern w:val="2"/>
      <w:sz w:val="21"/>
      <w:szCs w:val="21"/>
      <w:u w:color="000000"/>
    </w:rPr>
  </w:style>
  <w:style w:type="character" w:customStyle="1" w:styleId="a9">
    <w:name w:val="なし"/>
  </w:style>
  <w:style w:type="character" w:customStyle="1" w:styleId="Hyperlink0">
    <w:name w:val="Hyperlink.0"/>
    <w:basedOn w:val="a9"/>
    <w:rPr>
      <w:rFonts w:ascii="UD デジタル 教科書体 NP-B" w:eastAsia="UD デジタル 教科書体 NP-B" w:hAnsi="UD デジタル 教科書体 NP-B" w:cs="UD デジタル 教科書体 NP-B"/>
      <w:kern w:val="0"/>
      <w:sz w:val="22"/>
      <w:szCs w:val="22"/>
      <w:lang w:val="ja-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hanmoto.com/bd/search/publisher/%25E8%25A7%25A3%25E6%2594%25BE%25E5%2587%25BA%25E7%2589%2588%25E7%25A4%25BE"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2862</Words>
  <Characters>16316</Characters>
  <Application>Microsoft Office Word</Application>
  <DocSecurity>0</DocSecurity>
  <Lines>135</Lines>
  <Paragraphs>38</Paragraphs>
  <ScaleCrop>false</ScaleCrop>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blc</dc:creator>
  <cp:lastModifiedBy>部落解放センター 日本基督教団</cp:lastModifiedBy>
  <cp:revision>2</cp:revision>
  <dcterms:created xsi:type="dcterms:W3CDTF">2024-06-18T05:21:00Z</dcterms:created>
  <dcterms:modified xsi:type="dcterms:W3CDTF">2024-06-18T05:21:00Z</dcterms:modified>
</cp:coreProperties>
</file>